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3C2CCD" w:rsidRPr="003526D6" w:rsidRDefault="000541F4" w:rsidP="003526D6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object w:dxaOrig="2370" w:dyaOrig="23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8.5pt;height:117pt" o:ole="">
            <v:imagedata r:id="rId8" o:title=""/>
          </v:shape>
          <o:OLEObject Type="Embed" ProgID="Unknown" ShapeID="_x0000_i1025" DrawAspect="Content" ObjectID="_1670233222" r:id="rId9"/>
        </w:object>
      </w:r>
    </w:p>
    <w:p w:rsidR="000541F4" w:rsidRPr="003526D6" w:rsidRDefault="000541F4" w:rsidP="003526D6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</w:p>
    <w:p w:rsidR="000541F4" w:rsidRPr="003526D6" w:rsidRDefault="000541F4" w:rsidP="003526D6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450CBFB" wp14:editId="7AAE05C4">
                <wp:simplePos x="0" y="0"/>
                <wp:positionH relativeFrom="column">
                  <wp:posOffset>-194310</wp:posOffset>
                </wp:positionH>
                <wp:positionV relativeFrom="paragraph">
                  <wp:posOffset>349250</wp:posOffset>
                </wp:positionV>
                <wp:extent cx="6191250" cy="6534150"/>
                <wp:effectExtent l="0" t="0" r="0" b="0"/>
                <wp:wrapNone/>
                <wp:docPr id="17411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1250" cy="6534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F77E1A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sz w:val="24"/>
                              </w:rPr>
                            </w:pPr>
                            <w:r w:rsidRPr="000541F4"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АДМИНИСТРАЦИЯ МУНИЦИПАЛЬНОГО ОКРУГА ЗАМОСКВОРЕЧЬЕ </w:t>
                            </w:r>
                          </w:p>
                          <w:p w:rsidR="00F77E1A" w:rsidRPr="000541F4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  <w:r w:rsidRPr="000541F4"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В ГОРОДЕ МОСКВЕ</w:t>
                            </w:r>
                          </w:p>
                          <w:tbl>
                            <w:tblPr>
                              <w:tblStyle w:val="ab"/>
                              <w:tblW w:w="0" w:type="auto"/>
                              <w:tblInd w:w="-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9410"/>
                            </w:tblGrid>
                            <w:tr w:rsidR="00F77E1A" w:rsidTr="000541F4">
                              <w:trPr>
                                <w:trHeight w:val="3848"/>
                              </w:trPr>
                              <w:tc>
                                <w:tcPr>
                                  <w:tcW w:w="9410" w:type="dxa"/>
                                  <w:shd w:val="clear" w:color="auto" w:fill="FFF2CC" w:themeFill="accent4" w:themeFillTint="33"/>
                                </w:tcPr>
                                <w:p w:rsidR="00F77E1A" w:rsidRDefault="00F77E1A" w:rsidP="000541F4">
                                  <w:pPr>
                                    <w:pStyle w:val="aa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</w:p>
                                <w:p w:rsidR="00F77E1A" w:rsidRDefault="00F77E1A" w:rsidP="000541F4">
                                  <w:pPr>
                                    <w:pStyle w:val="aa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</w:p>
                                <w:p w:rsidR="00F77E1A" w:rsidRPr="000541F4" w:rsidRDefault="00F77E1A" w:rsidP="000541F4">
                                  <w:pPr>
                                    <w:pStyle w:val="aa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  <w:r w:rsidRPr="000541F4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  <w:t>ОТЧЁТ</w:t>
                                  </w:r>
                                </w:p>
                                <w:p w:rsidR="00F77E1A" w:rsidRPr="000541F4" w:rsidRDefault="00F77E1A" w:rsidP="000541F4">
                                  <w:pPr>
                                    <w:pStyle w:val="aa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</w:p>
                                <w:p w:rsidR="00F77E1A" w:rsidRPr="000541F4" w:rsidRDefault="00F77E1A" w:rsidP="000541F4">
                                  <w:pPr>
                                    <w:pStyle w:val="aa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  <w:r w:rsidRPr="000541F4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  <w:t>О РАБОТЕ АДМИНИСТРАЦИИ МУНИЦИПАЛЬНОГО ОКРУГА ЗАМОСКВОРЕЧЬЕ В Г. МОСКВЕ</w:t>
                                  </w:r>
                                </w:p>
                                <w:p w:rsidR="00F77E1A" w:rsidRPr="000541F4" w:rsidRDefault="00F77E1A" w:rsidP="000541F4">
                                  <w:pPr>
                                    <w:pStyle w:val="aa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  <w:r w:rsidRPr="000541F4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  <w:t xml:space="preserve">В </w:t>
                                  </w:r>
                                  <w:r w:rsidRPr="000541F4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:lang w:val="en-US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  <w:t>201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  <w:t xml:space="preserve">9 </w:t>
                                  </w:r>
                                  <w:r w:rsidRPr="000541F4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:lang w:val="en-US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  <w:t xml:space="preserve"> </w:t>
                                  </w:r>
                                  <w:r w:rsidRPr="000541F4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  <w:t>ГОДУ</w:t>
                                  </w:r>
                                </w:p>
                                <w:p w:rsidR="00F77E1A" w:rsidRDefault="00F77E1A" w:rsidP="000541F4">
                                  <w:pPr>
                                    <w:pStyle w:val="aa"/>
                                    <w:ind w:left="0"/>
                                    <w:jc w:val="center"/>
                                    <w:textAlignment w:val="baseline"/>
                                    <w:rPr>
                                      <w:rFonts w:asciiTheme="majorHAnsi" w:hAnsi="Calibri Light" w:cstheme="minorBidi"/>
                                      <w:b/>
                                      <w:bCs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F77E1A" w:rsidRPr="000541F4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Default="00F77E1A" w:rsidP="000541F4">
                            <w:pPr>
                              <w:pStyle w:val="aa"/>
                              <w:keepNext/>
                              <w:ind w:left="28"/>
                              <w:jc w:val="center"/>
                              <w:textAlignment w:val="baseline"/>
                            </w:pPr>
                            <w:r w:rsidRPr="000541F4">
                              <w:rPr>
                                <w:rFonts w:asciiTheme="majorHAnsi" w:hAnsi="Calibri Light" w:cstheme="minorBidi"/>
                                <w:b/>
                                <w:bCs/>
                                <w:noProof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drawing>
                                <wp:inline distT="0" distB="0" distL="0" distR="0">
                                  <wp:extent cx="5995989" cy="2381250"/>
                                  <wp:effectExtent l="0" t="0" r="0" b="0"/>
                                  <wp:docPr id="101" name="Рисунок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08742" cy="2386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77E1A" w:rsidRPr="000541F4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Pr="000541F4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Pr="000541F4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Pr="000541F4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Pr="000541F4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Pr="000541F4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Pr="000541F4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Default="00F77E1A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50CBFB" id="Rectangle 3" o:spid="_x0000_s1026" style="position:absolute;left:0;text-align:left;margin-left:-15.3pt;margin-top:27.5pt;width:487.5pt;height:514.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" filled="f" stroked="f">
                <v:textbox>
                  <w:txbxContent>
                    <w:p w:rsidR="00F77E1A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sz w:val="24"/>
                        </w:rPr>
                      </w:pPr>
                      <w:r w:rsidRPr="000541F4"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АДМИНИСТРАЦИЯ МУНИЦИПАЛЬНОГО ОКРУГА ЗАМОСКВОРЕЧЬЕ </w:t>
                      </w:r>
                    </w:p>
                    <w:p w:rsidR="00F77E1A" w:rsidRPr="000541F4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  <w:r w:rsidRPr="000541F4"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В ГОРОДЕ МОСКВЕ</w:t>
                      </w:r>
                    </w:p>
                    <w:tbl>
                      <w:tblPr>
                        <w:tblStyle w:val="ab"/>
                        <w:tblW w:w="0" w:type="auto"/>
                        <w:tblInd w:w="-5" w:type="dxa"/>
                        <w:tblLook w:val="04A0" w:firstRow="1" w:lastRow="0" w:firstColumn="1" w:lastColumn="0" w:noHBand="0" w:noVBand="1"/>
                      </w:tblPr>
                      <w:tblGrid>
                        <w:gridCol w:w="9410"/>
                      </w:tblGrid>
                      <w:tr w:rsidR="00F77E1A" w:rsidTr="000541F4">
                        <w:trPr>
                          <w:trHeight w:val="3848"/>
                        </w:trPr>
                        <w:tc>
                          <w:tcPr>
                            <w:tcW w:w="9410" w:type="dxa"/>
                            <w:shd w:val="clear" w:color="auto" w:fill="FFF2CC" w:themeFill="accent4" w:themeFillTint="33"/>
                          </w:tcPr>
                          <w:p w:rsidR="00F77E1A" w:rsidRDefault="00F77E1A" w:rsidP="000541F4">
                            <w:pPr>
                              <w:pStyle w:val="aa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Default="00F77E1A" w:rsidP="000541F4">
                            <w:pPr>
                              <w:pStyle w:val="aa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Pr="000541F4" w:rsidRDefault="00F77E1A" w:rsidP="000541F4">
                            <w:pPr>
                              <w:pStyle w:val="aa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  <w:r w:rsidRPr="000541F4"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ОТЧЁТ</w:t>
                            </w:r>
                          </w:p>
                          <w:p w:rsidR="00F77E1A" w:rsidRPr="000541F4" w:rsidRDefault="00F77E1A" w:rsidP="000541F4">
                            <w:pPr>
                              <w:pStyle w:val="aa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F77E1A" w:rsidRPr="000541F4" w:rsidRDefault="00F77E1A" w:rsidP="000541F4">
                            <w:pPr>
                              <w:pStyle w:val="aa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  <w:r w:rsidRPr="000541F4"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О РАБОТЕ АДМИНИСТРАЦИИ МУНИЦИПАЛЬНОГО ОКРУГА ЗАМОСКВОРЕЧЬЕ В Г. МОСКВЕ</w:t>
                            </w:r>
                          </w:p>
                          <w:p w:rsidR="00F77E1A" w:rsidRPr="000541F4" w:rsidRDefault="00F77E1A" w:rsidP="000541F4">
                            <w:pPr>
                              <w:pStyle w:val="aa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  <w:r w:rsidRPr="000541F4"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В </w:t>
                            </w:r>
                            <w:r w:rsidRPr="000541F4"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:lang w:val="en-US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9 </w:t>
                            </w:r>
                            <w:r w:rsidRPr="000541F4"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:lang w:val="en-US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Pr="000541F4"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ГОДУ</w:t>
                            </w:r>
                          </w:p>
                          <w:p w:rsidR="00F77E1A" w:rsidRDefault="00F77E1A" w:rsidP="000541F4">
                            <w:pPr>
                              <w:pStyle w:val="aa"/>
                              <w:ind w:left="0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</w:tc>
                      </w:tr>
                    </w:tbl>
                    <w:p w:rsidR="00F77E1A" w:rsidRPr="000541F4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Default="00F77E1A" w:rsidP="000541F4">
                      <w:pPr>
                        <w:pStyle w:val="aa"/>
                        <w:keepNext/>
                        <w:ind w:left="28"/>
                        <w:jc w:val="center"/>
                        <w:textAlignment w:val="baseline"/>
                      </w:pPr>
                      <w:r w:rsidRPr="000541F4">
                        <w:rPr>
                          <w:rFonts w:asciiTheme="majorHAnsi" w:hAnsi="Calibri Light" w:cstheme="minorBidi"/>
                          <w:b/>
                          <w:bCs/>
                          <w:noProof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drawing>
                          <wp:inline distT="0" distB="0" distL="0" distR="0">
                            <wp:extent cx="5995989" cy="2381250"/>
                            <wp:effectExtent l="0" t="0" r="0" b="0"/>
                            <wp:docPr id="101" name="Рисунок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08742" cy="23863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77E1A" w:rsidRPr="000541F4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Pr="000541F4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Pr="000541F4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Pr="000541F4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Pr="000541F4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Pr="000541F4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Pr="000541F4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F77E1A" w:rsidRDefault="00F77E1A" w:rsidP="000541F4">
                      <w:pPr>
                        <w:pStyle w:val="aa"/>
                        <w:ind w:left="28"/>
                        <w:jc w:val="center"/>
                        <w:textAlignment w:val="baseline"/>
                      </w:pPr>
                    </w:p>
                  </w:txbxContent>
                </v:textbox>
              </v:rect>
            </w:pict>
          </mc:Fallback>
        </mc:AlternateContent>
      </w:r>
    </w:p>
    <w:p w:rsidR="000541F4" w:rsidRPr="003526D6" w:rsidRDefault="000541F4" w:rsidP="003526D6">
      <w:pPr>
        <w:spacing w:after="0" w:line="276" w:lineRule="auto"/>
        <w:rPr>
          <w:rFonts w:ascii="Arial" w:hAnsi="Arial" w:cs="Arial"/>
          <w:b/>
          <w:caps/>
          <w:sz w:val="28"/>
          <w:szCs w:val="28"/>
        </w:rPr>
      </w:pPr>
      <w:r w:rsidRPr="003526D6">
        <w:rPr>
          <w:rFonts w:ascii="Arial" w:hAnsi="Arial" w:cs="Arial"/>
          <w:b/>
          <w:caps/>
          <w:sz w:val="28"/>
          <w:szCs w:val="28"/>
        </w:rPr>
        <w:br w:type="page"/>
      </w:r>
    </w:p>
    <w:p w:rsidR="003C2CCD" w:rsidRPr="003526D6" w:rsidRDefault="003C2CCD" w:rsidP="003526D6">
      <w:pPr>
        <w:spacing w:after="0" w:line="276" w:lineRule="auto"/>
        <w:jc w:val="both"/>
        <w:rPr>
          <w:rFonts w:ascii="Arial" w:hAnsi="Arial" w:cs="Arial"/>
          <w:b/>
          <w:szCs w:val="28"/>
        </w:rPr>
      </w:pPr>
      <w:r w:rsidRPr="003526D6">
        <w:rPr>
          <w:rFonts w:ascii="Arial" w:hAnsi="Arial" w:cs="Arial"/>
          <w:b/>
          <w:caps/>
          <w:sz w:val="28"/>
          <w:szCs w:val="28"/>
        </w:rPr>
        <w:lastRenderedPageBreak/>
        <w:t>Содержание</w:t>
      </w:r>
    </w:p>
    <w:tbl>
      <w:tblPr>
        <w:tblW w:w="93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49"/>
        <w:gridCol w:w="6555"/>
        <w:gridCol w:w="1407"/>
      </w:tblGrid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№ раздела</w:t>
            </w: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Наименование раздела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№ страниц</w:t>
            </w:r>
          </w:p>
        </w:tc>
      </w:tr>
      <w:tr w:rsidR="003C2CCD" w:rsidRPr="003526D6" w:rsidTr="003C2CCD">
        <w:trPr>
          <w:trHeight w:val="605"/>
        </w:trPr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Деятельность Совета депутатов муниципального округа Замоскворечье в городе Москве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Работа Комиссии по делам несовершеннолетних и защите их прав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631C80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5-16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Организации досуговой, социально-воспитательной, физкультурно-оздоровительной и спортивной работы с населением по месту жительства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631C80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17</w:t>
            </w:r>
            <w:r w:rsidR="003C2CCD" w:rsidRPr="003526D6">
              <w:rPr>
                <w:rFonts w:ascii="Arial" w:hAnsi="Arial" w:cs="Arial"/>
                <w:sz w:val="28"/>
                <w:szCs w:val="28"/>
              </w:rPr>
              <w:t>-</w:t>
            </w:r>
            <w:r w:rsidRPr="003526D6">
              <w:rPr>
                <w:rFonts w:ascii="Arial" w:hAnsi="Arial" w:cs="Arial"/>
                <w:sz w:val="28"/>
                <w:szCs w:val="28"/>
              </w:rPr>
              <w:t>37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Организация и осуществление опеки и попечительства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631C80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38</w:t>
            </w:r>
            <w:r w:rsidR="003C2CCD" w:rsidRPr="003526D6">
              <w:rPr>
                <w:rFonts w:ascii="Arial" w:hAnsi="Arial" w:cs="Arial"/>
                <w:sz w:val="28"/>
                <w:szCs w:val="28"/>
              </w:rPr>
              <w:t>-</w:t>
            </w:r>
            <w:r w:rsidRPr="003526D6">
              <w:rPr>
                <w:rFonts w:ascii="Arial" w:hAnsi="Arial" w:cs="Arial"/>
                <w:sz w:val="28"/>
                <w:szCs w:val="28"/>
              </w:rPr>
              <w:t>43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Деятельность муниципального бюджетного учреждения «Спортивно-досуговый центр «Орион»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631C80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44</w:t>
            </w:r>
            <w:r w:rsidR="003C2CCD" w:rsidRPr="003526D6">
              <w:rPr>
                <w:rFonts w:ascii="Arial" w:hAnsi="Arial" w:cs="Arial"/>
                <w:sz w:val="28"/>
                <w:szCs w:val="28"/>
              </w:rPr>
              <w:t>-</w:t>
            </w:r>
            <w:r w:rsidRPr="003526D6">
              <w:rPr>
                <w:rFonts w:ascii="Arial" w:hAnsi="Arial" w:cs="Arial"/>
                <w:sz w:val="28"/>
                <w:szCs w:val="28"/>
              </w:rPr>
              <w:t>48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Организация проведения призыва граждан на военную службу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631C80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49</w:t>
            </w:r>
            <w:r w:rsidR="003C2CCD" w:rsidRPr="003526D6">
              <w:rPr>
                <w:rFonts w:ascii="Arial" w:hAnsi="Arial" w:cs="Arial"/>
                <w:sz w:val="28"/>
                <w:szCs w:val="28"/>
              </w:rPr>
              <w:t>-</w:t>
            </w:r>
            <w:r w:rsidRPr="003526D6">
              <w:rPr>
                <w:rFonts w:ascii="Arial" w:hAnsi="Arial" w:cs="Arial"/>
                <w:sz w:val="28"/>
                <w:szCs w:val="28"/>
              </w:rPr>
              <w:t>71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Военно-патриотическое воспитание молодежи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631C80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72</w:t>
            </w:r>
            <w:r w:rsidR="003C2CCD" w:rsidRPr="003526D6">
              <w:rPr>
                <w:rFonts w:ascii="Arial" w:hAnsi="Arial" w:cs="Arial"/>
                <w:sz w:val="28"/>
                <w:szCs w:val="28"/>
              </w:rPr>
              <w:t>-7</w:t>
            </w:r>
            <w:r w:rsidRPr="003526D6">
              <w:rPr>
                <w:rFonts w:ascii="Arial" w:hAnsi="Arial" w:cs="Arial"/>
                <w:sz w:val="28"/>
                <w:szCs w:val="28"/>
              </w:rPr>
              <w:t>3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Исполнение сметы доходов и расходов бюджета муниципального округа Замоскворечье в городе Москве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631C80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74</w:t>
            </w:r>
            <w:r w:rsidR="003C2CCD" w:rsidRPr="003526D6">
              <w:rPr>
                <w:rFonts w:ascii="Arial" w:hAnsi="Arial" w:cs="Arial"/>
                <w:sz w:val="28"/>
                <w:szCs w:val="28"/>
              </w:rPr>
              <w:t>-</w:t>
            </w:r>
            <w:r w:rsidRPr="003526D6">
              <w:rPr>
                <w:rFonts w:ascii="Arial" w:hAnsi="Arial" w:cs="Arial"/>
                <w:sz w:val="28"/>
                <w:szCs w:val="28"/>
              </w:rPr>
              <w:t>79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pacing w:val="2"/>
                <w:sz w:val="28"/>
                <w:szCs w:val="28"/>
              </w:rPr>
            </w:pPr>
            <w:r w:rsidRPr="003526D6">
              <w:rPr>
                <w:rFonts w:ascii="Arial" w:hAnsi="Arial" w:cs="Arial"/>
                <w:spacing w:val="2"/>
                <w:sz w:val="28"/>
                <w:szCs w:val="28"/>
              </w:rPr>
              <w:t>Работа Единой комиссии внутригородского муниципального образования Замоскворечье в городе Москве по формированию муниципального заказа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631C80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80</w:t>
            </w:r>
            <w:r w:rsidR="003C2CCD" w:rsidRPr="003526D6">
              <w:rPr>
                <w:rFonts w:ascii="Arial" w:hAnsi="Arial" w:cs="Arial"/>
                <w:sz w:val="28"/>
                <w:szCs w:val="28"/>
              </w:rPr>
              <w:t>-</w:t>
            </w:r>
            <w:r w:rsidRPr="003526D6">
              <w:rPr>
                <w:rFonts w:ascii="Arial" w:hAnsi="Arial" w:cs="Arial"/>
                <w:sz w:val="28"/>
                <w:szCs w:val="28"/>
              </w:rPr>
              <w:t>81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pacing w:val="1"/>
                <w:sz w:val="28"/>
                <w:szCs w:val="28"/>
              </w:rPr>
            </w:pPr>
            <w:r w:rsidRPr="003526D6">
              <w:rPr>
                <w:rFonts w:ascii="Arial" w:hAnsi="Arial" w:cs="Arial"/>
                <w:spacing w:val="1"/>
                <w:sz w:val="28"/>
                <w:szCs w:val="28"/>
              </w:rPr>
              <w:t>Информирование о деятельности органов местного самоуправления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631C80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82</w:t>
            </w:r>
            <w:r w:rsidR="003C2CCD" w:rsidRPr="003526D6">
              <w:rPr>
                <w:rFonts w:ascii="Arial" w:hAnsi="Arial" w:cs="Arial"/>
                <w:sz w:val="28"/>
                <w:szCs w:val="28"/>
              </w:rPr>
              <w:t>-</w:t>
            </w:r>
            <w:r w:rsidRPr="003526D6">
              <w:rPr>
                <w:rFonts w:ascii="Arial" w:hAnsi="Arial" w:cs="Arial"/>
                <w:sz w:val="28"/>
                <w:szCs w:val="28"/>
              </w:rPr>
              <w:t>83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Заключение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D19F7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84</w:t>
            </w:r>
          </w:p>
        </w:tc>
      </w:tr>
    </w:tbl>
    <w:p w:rsidR="000F0AC7" w:rsidRDefault="000F0AC7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0F0AC7" w:rsidRDefault="000F0AC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3C2CCD" w:rsidRPr="003526D6" w:rsidRDefault="003C2CCD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 xml:space="preserve">Муниципальный округ Замоскворечье в городе Москве – часть территории города Москвы в границах, установленных Законом города Москвы. </w:t>
      </w:r>
    </w:p>
    <w:p w:rsidR="003C2CCD" w:rsidRPr="003526D6" w:rsidRDefault="003C2CCD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Граница муниципального округа проходит: по оси Кожевнической ул., далее по осям: Летниковской ул., Жукова проезда, Дубининской ул., 4-го и 1-го Щипковских пер., ул. Павла Андреева, Мытной ул., 4-го и 1-го Добрынинских пер. и ул. Коровий Вал, западной и северной границам Серпуховской пл., осям: ул. Б. Ордынка и Кадашёвской наб., оси Чугунного моста, оси ул. Балчуг, далее по оси русла реки Москва, оси Новоспасского моста до Кожевнической улицы.</w:t>
      </w:r>
    </w:p>
    <w:p w:rsidR="003C2CCD" w:rsidRPr="003526D6" w:rsidRDefault="003C2CCD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Площадь муниципального округа Замоскворечье - </w:t>
      </w:r>
      <w:smartTag w:uri="urn:schemas-microsoft-com:office:smarttags" w:element="metricconverter">
        <w:smartTagPr>
          <w:attr w:name="ProductID" w:val="438 га"/>
        </w:smartTagPr>
        <w:r w:rsidRPr="003526D6">
          <w:rPr>
            <w:rFonts w:ascii="Arial" w:hAnsi="Arial" w:cs="Arial"/>
            <w:sz w:val="28"/>
            <w:szCs w:val="28"/>
          </w:rPr>
          <w:t>438 га</w:t>
        </w:r>
      </w:smartTag>
      <w:r w:rsidRPr="003526D6">
        <w:rPr>
          <w:rFonts w:ascii="Arial" w:hAnsi="Arial" w:cs="Arial"/>
          <w:sz w:val="28"/>
          <w:szCs w:val="28"/>
        </w:rPr>
        <w:t>.</w:t>
      </w:r>
    </w:p>
    <w:p w:rsidR="003C2CCD" w:rsidRPr="003526D6" w:rsidRDefault="003C2CCD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Численность населения муниципального образования Замоскворечье – 5</w:t>
      </w:r>
      <w:r w:rsidR="00153C63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тыс. человек. </w:t>
      </w:r>
    </w:p>
    <w:p w:rsidR="003C2CCD" w:rsidRPr="003526D6" w:rsidRDefault="003C2CCD" w:rsidP="003526D6">
      <w:pPr>
        <w:pStyle w:val="a6"/>
        <w:spacing w:line="276" w:lineRule="auto"/>
        <w:ind w:firstLine="709"/>
        <w:rPr>
          <w:rFonts w:ascii="Arial" w:hAnsi="Arial" w:cs="Arial"/>
          <w:szCs w:val="28"/>
        </w:rPr>
      </w:pPr>
      <w:r w:rsidRPr="003526D6">
        <w:rPr>
          <w:rFonts w:ascii="Arial" w:hAnsi="Arial" w:cs="Arial"/>
          <w:szCs w:val="28"/>
        </w:rPr>
        <w:t>В 201</w:t>
      </w:r>
      <w:r w:rsidR="00153C63" w:rsidRPr="003526D6">
        <w:rPr>
          <w:rFonts w:ascii="Arial" w:hAnsi="Arial" w:cs="Arial"/>
          <w:szCs w:val="28"/>
        </w:rPr>
        <w:t>9</w:t>
      </w:r>
      <w:r w:rsidRPr="003526D6">
        <w:rPr>
          <w:rFonts w:ascii="Arial" w:hAnsi="Arial" w:cs="Arial"/>
          <w:szCs w:val="28"/>
        </w:rPr>
        <w:t xml:space="preserve"> г. работа администрации муниципального округа Замоскворечье в городе Москве</w:t>
      </w:r>
      <w:r w:rsidR="00E77D6B" w:rsidRPr="003526D6">
        <w:rPr>
          <w:rFonts w:ascii="Arial" w:hAnsi="Arial" w:cs="Arial"/>
          <w:szCs w:val="28"/>
        </w:rPr>
        <w:t xml:space="preserve">, являющейся </w:t>
      </w:r>
      <w:r w:rsidR="00E77D6B" w:rsidRPr="003526D6">
        <w:rPr>
          <w:rFonts w:ascii="Arial" w:hAnsi="Arial" w:cs="Arial"/>
        </w:rPr>
        <w:t xml:space="preserve">исполнительно-распорядительным органом муниципального образования, </w:t>
      </w:r>
      <w:r w:rsidRPr="003526D6">
        <w:rPr>
          <w:rFonts w:ascii="Arial" w:hAnsi="Arial" w:cs="Arial"/>
          <w:szCs w:val="28"/>
        </w:rPr>
        <w:t>осуществлялась в соответствии с полномочиями, возложенными на не</w:t>
      </w:r>
      <w:r w:rsidR="00E77D6B" w:rsidRPr="003526D6">
        <w:rPr>
          <w:rFonts w:ascii="Arial" w:hAnsi="Arial" w:cs="Arial"/>
          <w:szCs w:val="28"/>
        </w:rPr>
        <w:t>е</w:t>
      </w:r>
      <w:r w:rsidRPr="003526D6">
        <w:rPr>
          <w:rFonts w:ascii="Arial" w:hAnsi="Arial" w:cs="Arial"/>
          <w:szCs w:val="28"/>
        </w:rPr>
        <w:t xml:space="preserve"> федеральным и московским законодательством, а также Уставом муниципального округа и решениями Совета депутатов муниципального округа. </w:t>
      </w:r>
    </w:p>
    <w:p w:rsidR="003C2CCD" w:rsidRPr="003526D6" w:rsidRDefault="003C2CCD" w:rsidP="003526D6">
      <w:pPr>
        <w:pStyle w:val="a6"/>
        <w:spacing w:line="276" w:lineRule="auto"/>
        <w:ind w:firstLine="709"/>
        <w:rPr>
          <w:rFonts w:ascii="Arial" w:hAnsi="Arial" w:cs="Arial"/>
          <w:szCs w:val="28"/>
        </w:rPr>
      </w:pPr>
      <w:r w:rsidRPr="003526D6">
        <w:rPr>
          <w:rFonts w:ascii="Arial" w:hAnsi="Arial" w:cs="Arial"/>
          <w:szCs w:val="28"/>
        </w:rPr>
        <w:t>Основное внимание было сосредоточено на решении следующих</w:t>
      </w:r>
      <w:r w:rsidR="0078585C" w:rsidRPr="003526D6">
        <w:rPr>
          <w:rFonts w:ascii="Arial" w:hAnsi="Arial" w:cs="Arial"/>
          <w:szCs w:val="28"/>
        </w:rPr>
        <w:t xml:space="preserve"> </w:t>
      </w:r>
      <w:r w:rsidRPr="003526D6">
        <w:rPr>
          <w:rFonts w:ascii="Arial" w:hAnsi="Arial" w:cs="Arial"/>
          <w:szCs w:val="28"/>
        </w:rPr>
        <w:t>приоритетных задач:</w:t>
      </w:r>
    </w:p>
    <w:p w:rsidR="003C2CCD" w:rsidRPr="003526D6" w:rsidRDefault="003C2CCD" w:rsidP="003526D6">
      <w:pPr>
        <w:pStyle w:val="a6"/>
        <w:spacing w:line="276" w:lineRule="auto"/>
        <w:ind w:firstLine="709"/>
        <w:rPr>
          <w:rFonts w:ascii="Arial" w:hAnsi="Arial" w:cs="Arial"/>
          <w:spacing w:val="-2"/>
          <w:szCs w:val="28"/>
        </w:rPr>
      </w:pPr>
      <w:r w:rsidRPr="003526D6">
        <w:rPr>
          <w:rFonts w:ascii="Arial" w:hAnsi="Arial" w:cs="Arial"/>
          <w:szCs w:val="28"/>
        </w:rPr>
        <w:t>- организация работы по опеке, попечительству и патронажу;</w:t>
      </w:r>
    </w:p>
    <w:p w:rsidR="003C2CCD" w:rsidRPr="003526D6" w:rsidRDefault="003C2CCD" w:rsidP="003526D6">
      <w:pPr>
        <w:pStyle w:val="a6"/>
        <w:spacing w:line="276" w:lineRule="auto"/>
        <w:ind w:firstLine="709"/>
        <w:rPr>
          <w:rFonts w:ascii="Arial" w:hAnsi="Arial" w:cs="Arial"/>
          <w:szCs w:val="28"/>
        </w:rPr>
      </w:pPr>
      <w:r w:rsidRPr="003526D6">
        <w:rPr>
          <w:rFonts w:ascii="Arial" w:hAnsi="Arial" w:cs="Arial"/>
          <w:spacing w:val="-2"/>
          <w:szCs w:val="28"/>
        </w:rPr>
        <w:t xml:space="preserve">- организации досуговой, социально-воспитательной, физкультурно-оздоровительной и </w:t>
      </w:r>
      <w:r w:rsidRPr="003526D6">
        <w:rPr>
          <w:rFonts w:ascii="Arial" w:hAnsi="Arial" w:cs="Arial"/>
          <w:spacing w:val="-3"/>
          <w:szCs w:val="28"/>
        </w:rPr>
        <w:t>спортивной работы с населением по месту жительства;</w:t>
      </w:r>
    </w:p>
    <w:p w:rsidR="003C2CCD" w:rsidRPr="003526D6" w:rsidRDefault="003C2CCD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работа с подростками </w:t>
      </w:r>
      <w:r w:rsidR="0078585C" w:rsidRPr="003526D6">
        <w:rPr>
          <w:rFonts w:ascii="Arial" w:hAnsi="Arial" w:cs="Arial"/>
          <w:sz w:val="28"/>
          <w:szCs w:val="28"/>
        </w:rPr>
        <w:t>«</w:t>
      </w:r>
      <w:r w:rsidRPr="003526D6">
        <w:rPr>
          <w:rFonts w:ascii="Arial" w:hAnsi="Arial" w:cs="Arial"/>
          <w:sz w:val="28"/>
          <w:szCs w:val="28"/>
        </w:rPr>
        <w:t>группы риска</w:t>
      </w:r>
      <w:r w:rsidR="0078585C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>, обеспечение деятельности Комиссии по делам несовершеннолетних в реализации и защите их прав;</w:t>
      </w:r>
    </w:p>
    <w:p w:rsidR="003C2CCD" w:rsidRPr="003526D6" w:rsidRDefault="003C2CCD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организация призыва граждан на военную службу;</w:t>
      </w:r>
    </w:p>
    <w:p w:rsidR="003C2CCD" w:rsidRPr="003526D6" w:rsidRDefault="003C2CCD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обеспечение деятельности Совета депутатов муниципального округа;</w:t>
      </w:r>
    </w:p>
    <w:p w:rsidR="003C2CCD" w:rsidRPr="003526D6" w:rsidRDefault="003C2CCD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развитие местного самоуправления;</w:t>
      </w:r>
    </w:p>
    <w:p w:rsidR="003C2CCD" w:rsidRPr="003526D6" w:rsidRDefault="003C2CCD" w:rsidP="003526D6">
      <w:pPr>
        <w:pStyle w:val="a3"/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дальнейшее улучшение взаимосвязи администрации и жителей, их информирования о жизни муниципального округа и работе администрации и т. д.</w:t>
      </w:r>
    </w:p>
    <w:p w:rsidR="002C164B" w:rsidRPr="003526D6" w:rsidRDefault="002C164B" w:rsidP="003526D6">
      <w:pPr>
        <w:spacing w:after="0" w:line="276" w:lineRule="auto"/>
        <w:ind w:firstLine="709"/>
        <w:jc w:val="both"/>
        <w:rPr>
          <w:rFonts w:ascii="Arial" w:eastAsia="Times New Roman" w:hAnsi="Arial" w:cs="Arial"/>
          <w:snapToGrid w:val="0"/>
          <w:sz w:val="28"/>
          <w:szCs w:val="28"/>
          <w:lang w:eastAsia="ru-RU"/>
        </w:rPr>
      </w:pPr>
      <w:r w:rsidRPr="003526D6">
        <w:rPr>
          <w:rFonts w:ascii="Arial" w:hAnsi="Arial" w:cs="Arial"/>
          <w:sz w:val="28"/>
          <w:szCs w:val="28"/>
        </w:rPr>
        <w:br w:type="page"/>
      </w:r>
    </w:p>
    <w:p w:rsidR="002C164B" w:rsidRPr="003526D6" w:rsidRDefault="002C164B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b/>
          <w:caps/>
          <w:spacing w:val="2"/>
          <w:sz w:val="28"/>
          <w:szCs w:val="28"/>
          <w:highlight w:val="yellow"/>
        </w:rPr>
      </w:pPr>
      <w:r w:rsidRPr="003526D6">
        <w:rPr>
          <w:rFonts w:ascii="Arial" w:hAnsi="Arial" w:cs="Arial"/>
          <w:b/>
          <w:caps/>
          <w:spacing w:val="2"/>
          <w:sz w:val="28"/>
          <w:szCs w:val="28"/>
          <w:highlight w:val="cyan"/>
          <w:lang w:val="en-US"/>
        </w:rPr>
        <w:lastRenderedPageBreak/>
        <w:t>I</w:t>
      </w:r>
      <w:r w:rsidRPr="003526D6">
        <w:rPr>
          <w:rFonts w:ascii="Arial" w:hAnsi="Arial" w:cs="Arial"/>
          <w:b/>
          <w:caps/>
          <w:spacing w:val="2"/>
          <w:sz w:val="28"/>
          <w:szCs w:val="28"/>
          <w:highlight w:val="cyan"/>
        </w:rPr>
        <w:t>. Деятельность СоВЕТА ДЕПУТАТОВ муниципального оКРУГА</w:t>
      </w:r>
      <w:r w:rsidRPr="003526D6">
        <w:rPr>
          <w:rFonts w:ascii="Arial" w:hAnsi="Arial" w:cs="Arial"/>
          <w:b/>
          <w:caps/>
          <w:spacing w:val="2"/>
          <w:sz w:val="28"/>
          <w:szCs w:val="28"/>
        </w:rPr>
        <w:t xml:space="preserve"> Замоскворечье в городе Москве</w:t>
      </w:r>
    </w:p>
    <w:p w:rsidR="002C164B" w:rsidRPr="003526D6" w:rsidRDefault="002C164B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b/>
          <w:caps/>
          <w:spacing w:val="2"/>
          <w:sz w:val="28"/>
          <w:szCs w:val="28"/>
          <w:highlight w:val="yellow"/>
        </w:rPr>
      </w:pP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201</w:t>
      </w:r>
      <w:r w:rsidR="00625F5A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году было проведено 1</w:t>
      </w:r>
      <w:r w:rsidR="00625F5A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заседаний Совета депутатов муниципального округа, из них </w:t>
      </w:r>
      <w:r w:rsidR="00625F5A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внеочередных. Принято </w:t>
      </w:r>
      <w:r w:rsidR="00DA22E4" w:rsidRPr="003526D6">
        <w:rPr>
          <w:rFonts w:ascii="Arial" w:hAnsi="Arial" w:cs="Arial"/>
          <w:sz w:val="28"/>
          <w:szCs w:val="28"/>
        </w:rPr>
        <w:t>1</w:t>
      </w:r>
      <w:r w:rsidR="006A4801" w:rsidRPr="003526D6">
        <w:rPr>
          <w:rFonts w:ascii="Arial" w:hAnsi="Arial" w:cs="Arial"/>
          <w:sz w:val="28"/>
          <w:szCs w:val="28"/>
        </w:rPr>
        <w:t>18</w:t>
      </w:r>
      <w:r w:rsidRPr="003526D6">
        <w:rPr>
          <w:rFonts w:ascii="Arial" w:hAnsi="Arial" w:cs="Arial"/>
          <w:sz w:val="28"/>
          <w:szCs w:val="28"/>
        </w:rPr>
        <w:t xml:space="preserve"> решений.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201</w:t>
      </w:r>
      <w:r w:rsidR="00625F5A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году работали </w:t>
      </w:r>
      <w:r w:rsidR="00DA22E4" w:rsidRPr="003526D6">
        <w:rPr>
          <w:rFonts w:ascii="Arial" w:hAnsi="Arial" w:cs="Arial"/>
          <w:sz w:val="28"/>
          <w:szCs w:val="28"/>
        </w:rPr>
        <w:t>5</w:t>
      </w:r>
      <w:r w:rsidRPr="003526D6">
        <w:rPr>
          <w:rFonts w:ascii="Arial" w:hAnsi="Arial" w:cs="Arial"/>
          <w:sz w:val="28"/>
          <w:szCs w:val="28"/>
        </w:rPr>
        <w:t xml:space="preserve"> комисси</w:t>
      </w:r>
      <w:r w:rsidR="00DA22E4" w:rsidRPr="003526D6">
        <w:rPr>
          <w:rFonts w:ascii="Arial" w:hAnsi="Arial" w:cs="Arial"/>
          <w:sz w:val="28"/>
          <w:szCs w:val="28"/>
        </w:rPr>
        <w:t>й</w:t>
      </w:r>
      <w:r w:rsidRPr="003526D6">
        <w:rPr>
          <w:rFonts w:ascii="Arial" w:hAnsi="Arial" w:cs="Arial"/>
          <w:sz w:val="28"/>
          <w:szCs w:val="28"/>
        </w:rPr>
        <w:t xml:space="preserve"> Совета депутатов: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Комиссия по ЖКХ, председатель – </w:t>
      </w:r>
      <w:r w:rsidR="00DA22E4" w:rsidRPr="003526D6">
        <w:rPr>
          <w:rFonts w:ascii="Arial" w:hAnsi="Arial" w:cs="Arial"/>
          <w:sz w:val="28"/>
          <w:szCs w:val="28"/>
        </w:rPr>
        <w:t>В.Е. Давыдов</w:t>
      </w:r>
      <w:r w:rsidRPr="003526D6">
        <w:rPr>
          <w:rFonts w:ascii="Arial" w:hAnsi="Arial" w:cs="Arial"/>
          <w:sz w:val="28"/>
          <w:szCs w:val="28"/>
        </w:rPr>
        <w:t>;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Комиссия по потребительскому рынку, услугам и поддержки предпринимательства</w:t>
      </w:r>
      <w:r w:rsidR="00DA22E4" w:rsidRPr="003526D6">
        <w:rPr>
          <w:rFonts w:ascii="Arial" w:hAnsi="Arial" w:cs="Arial"/>
          <w:sz w:val="28"/>
          <w:szCs w:val="28"/>
        </w:rPr>
        <w:t>,</w:t>
      </w:r>
      <w:r w:rsidRPr="003526D6">
        <w:rPr>
          <w:rFonts w:ascii="Arial" w:hAnsi="Arial" w:cs="Arial"/>
          <w:sz w:val="28"/>
          <w:szCs w:val="28"/>
        </w:rPr>
        <w:t xml:space="preserve"> председатель </w:t>
      </w:r>
      <w:r w:rsidR="00DA22E4" w:rsidRPr="003526D6">
        <w:rPr>
          <w:rFonts w:ascii="Arial" w:hAnsi="Arial" w:cs="Arial"/>
          <w:sz w:val="28"/>
          <w:szCs w:val="28"/>
        </w:rPr>
        <w:t>– П.А. Емельянов;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Комиссия по экологии и среде обитания – председатель </w:t>
      </w:r>
      <w:r w:rsidR="00DA22E4" w:rsidRPr="003526D6">
        <w:rPr>
          <w:rFonts w:ascii="Arial" w:hAnsi="Arial" w:cs="Arial"/>
          <w:sz w:val="28"/>
          <w:szCs w:val="28"/>
        </w:rPr>
        <w:t>В.С. Баранцев;</w:t>
      </w:r>
    </w:p>
    <w:p w:rsidR="00DA22E4" w:rsidRPr="003526D6" w:rsidRDefault="00DA22E4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- Бюджетно-финансовая комиссия, председатель – И.В. Бесько;</w:t>
      </w:r>
    </w:p>
    <w:p w:rsidR="00DA22E4" w:rsidRPr="003526D6" w:rsidRDefault="00DA22E4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Комиссия по соблюдению лицами, замещающими муниципальные должности, ограничений, запретов и исполнения ими обязанностей, установленных законодательством РФ о противодействии коррупции, председатель</w:t>
      </w:r>
      <w:r w:rsidR="009B41FE" w:rsidRPr="003526D6">
        <w:rPr>
          <w:rFonts w:ascii="Arial" w:hAnsi="Arial" w:cs="Arial"/>
          <w:sz w:val="28"/>
          <w:szCs w:val="28"/>
        </w:rPr>
        <w:t xml:space="preserve"> - </w:t>
      </w:r>
      <w:r w:rsidRPr="003526D6">
        <w:rPr>
          <w:rFonts w:ascii="Arial" w:hAnsi="Arial" w:cs="Arial"/>
          <w:sz w:val="28"/>
          <w:szCs w:val="28"/>
        </w:rPr>
        <w:t>А.В. Востриков.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Депутаты Совета депутатов муниципального округа ведут прием избирателей 2 раза в месяц по утвержденному графику. 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Глава муниципального округа Замоскворечье в городе Москве Матвеев Н.П. еженедельно</w:t>
      </w:r>
      <w:r w:rsidR="00625F5A" w:rsidRPr="003526D6">
        <w:rPr>
          <w:rFonts w:ascii="Arial" w:hAnsi="Arial" w:cs="Arial"/>
          <w:sz w:val="28"/>
          <w:szCs w:val="28"/>
        </w:rPr>
        <w:t xml:space="preserve"> (по </w:t>
      </w:r>
      <w:r w:rsidR="006A4801" w:rsidRPr="003526D6">
        <w:rPr>
          <w:rFonts w:ascii="Arial" w:hAnsi="Arial" w:cs="Arial"/>
          <w:sz w:val="28"/>
          <w:szCs w:val="28"/>
        </w:rPr>
        <w:t>ч</w:t>
      </w:r>
      <w:r w:rsidR="00625F5A" w:rsidRPr="003526D6">
        <w:rPr>
          <w:rFonts w:ascii="Arial" w:hAnsi="Arial" w:cs="Arial"/>
          <w:sz w:val="28"/>
          <w:szCs w:val="28"/>
        </w:rPr>
        <w:t>етвергам)</w:t>
      </w:r>
      <w:r w:rsidRPr="003526D6">
        <w:rPr>
          <w:rFonts w:ascii="Arial" w:hAnsi="Arial" w:cs="Arial"/>
          <w:sz w:val="28"/>
          <w:szCs w:val="28"/>
        </w:rPr>
        <w:t xml:space="preserve"> ведет прием жителей муниципального округа.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Информация о работе Совета депутатов публикуется в печати – муниципальной газете «Вести Замоскворечья», бюллетене «Московский муниципальный вестник» и размещается на официальном Интернет-представительстве Совета депутатов муниципального округа Замоскворечье в городе Москве по адресу: </w:t>
      </w:r>
      <w:hyperlink r:id="rId11" w:history="1">
        <w:r w:rsidRPr="003526D6">
          <w:rPr>
            <w:rStyle w:val="a9"/>
            <w:rFonts w:ascii="Arial" w:hAnsi="Arial" w:cs="Arial"/>
            <w:sz w:val="28"/>
            <w:szCs w:val="28"/>
            <w:lang w:val="en-US"/>
          </w:rPr>
          <w:t>www</w:t>
        </w:r>
        <w:r w:rsidRPr="003526D6">
          <w:rPr>
            <w:rStyle w:val="a9"/>
            <w:rFonts w:ascii="Arial" w:hAnsi="Arial" w:cs="Arial"/>
            <w:sz w:val="28"/>
            <w:szCs w:val="28"/>
          </w:rPr>
          <w:t>.</w:t>
        </w:r>
        <w:r w:rsidRPr="003526D6">
          <w:rPr>
            <w:rStyle w:val="a9"/>
            <w:rFonts w:ascii="Arial" w:hAnsi="Arial" w:cs="Arial"/>
            <w:sz w:val="28"/>
            <w:szCs w:val="28"/>
            <w:lang w:val="en-US"/>
          </w:rPr>
          <w:t>zmsk</w:t>
        </w:r>
        <w:r w:rsidRPr="003526D6">
          <w:rPr>
            <w:rStyle w:val="a9"/>
            <w:rFonts w:ascii="Arial" w:hAnsi="Arial" w:cs="Arial"/>
            <w:sz w:val="28"/>
            <w:szCs w:val="28"/>
          </w:rPr>
          <w:t>.</w:t>
        </w:r>
        <w:r w:rsidRPr="003526D6">
          <w:rPr>
            <w:rStyle w:val="a9"/>
            <w:rFonts w:ascii="Arial" w:hAnsi="Arial" w:cs="Arial"/>
            <w:sz w:val="28"/>
            <w:szCs w:val="28"/>
            <w:lang w:val="en-US"/>
          </w:rPr>
          <w:t>ru</w:t>
        </w:r>
      </w:hyperlink>
      <w:r w:rsidRPr="003526D6">
        <w:rPr>
          <w:rFonts w:ascii="Arial" w:hAnsi="Arial" w:cs="Arial"/>
          <w:sz w:val="28"/>
          <w:szCs w:val="28"/>
        </w:rPr>
        <w:t xml:space="preserve">. </w:t>
      </w:r>
    </w:p>
    <w:p w:rsidR="000C4D6C" w:rsidRPr="003526D6" w:rsidRDefault="003C2CCD" w:rsidP="000F0AC7">
      <w:pPr>
        <w:spacing w:after="0" w:line="360" w:lineRule="auto"/>
        <w:ind w:firstLine="709"/>
        <w:jc w:val="both"/>
        <w:rPr>
          <w:rFonts w:ascii="Arial" w:hAnsi="Arial" w:cs="Arial"/>
          <w:b/>
          <w:caps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br w:type="page"/>
      </w:r>
      <w:r w:rsidRPr="003526D6">
        <w:rPr>
          <w:rFonts w:ascii="Arial" w:hAnsi="Arial" w:cs="Arial"/>
          <w:b/>
          <w:caps/>
          <w:sz w:val="28"/>
          <w:szCs w:val="28"/>
          <w:highlight w:val="cyan"/>
          <w:lang w:val="en-US"/>
        </w:rPr>
        <w:lastRenderedPageBreak/>
        <w:t>II</w:t>
      </w:r>
      <w:r w:rsidRPr="003526D6">
        <w:rPr>
          <w:rFonts w:ascii="Arial" w:hAnsi="Arial" w:cs="Arial"/>
          <w:b/>
          <w:caps/>
          <w:sz w:val="28"/>
          <w:szCs w:val="28"/>
          <w:highlight w:val="cyan"/>
        </w:rPr>
        <w:t>. Работа Комиссии по делам несовершеннолетних и защите</w:t>
      </w:r>
      <w:r w:rsidRPr="003526D6">
        <w:rPr>
          <w:rFonts w:ascii="Arial" w:hAnsi="Arial" w:cs="Arial"/>
          <w:b/>
          <w:caps/>
          <w:sz w:val="28"/>
          <w:szCs w:val="28"/>
        </w:rPr>
        <w:t xml:space="preserve"> их прав</w:t>
      </w:r>
    </w:p>
    <w:p w:rsidR="00E227BD" w:rsidRPr="003526D6" w:rsidRDefault="00E227BD" w:rsidP="003526D6">
      <w:pPr>
        <w:spacing w:after="0" w:line="276" w:lineRule="auto"/>
        <w:ind w:firstLine="709"/>
        <w:jc w:val="both"/>
        <w:rPr>
          <w:rFonts w:ascii="Arial" w:hAnsi="Arial" w:cs="Arial"/>
          <w:b/>
          <w:caps/>
          <w:sz w:val="28"/>
          <w:szCs w:val="28"/>
        </w:rPr>
      </w:pP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Работа по профилактике безнадзорности, правонарушений и негативных явлений в подростковой и молодёжной среде осуществляется администрацией МО Замоскворечье в рамках переданных полномочий города Москвы. Координирующую роль всех учреждений и организаций системы профилактики осуществляет Комиссия по делам несовершеннолетних и защите их прав. Работа КДН и ЗП осуществляется в ходе реализации: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Style w:val="FontStyle60"/>
          <w:rFonts w:ascii="Arial" w:hAnsi="Arial" w:cs="Arial"/>
          <w:sz w:val="28"/>
          <w:szCs w:val="28"/>
        </w:rPr>
        <w:t xml:space="preserve">- </w:t>
      </w:r>
      <w:r w:rsidRPr="003526D6">
        <w:rPr>
          <w:rFonts w:ascii="Arial" w:hAnsi="Arial" w:cs="Arial"/>
          <w:bCs/>
          <w:sz w:val="28"/>
          <w:szCs w:val="28"/>
        </w:rPr>
        <w:t xml:space="preserve">Плана работы Комиссии по делам несовершеннолетних и защите их прав района Замоскворечье г. Москвы </w:t>
      </w:r>
      <w:r w:rsidRPr="003526D6">
        <w:rPr>
          <w:rFonts w:ascii="Arial" w:hAnsi="Arial" w:cs="Arial"/>
          <w:sz w:val="28"/>
          <w:szCs w:val="28"/>
        </w:rPr>
        <w:t xml:space="preserve">по профилактике безнадзорности, наркомании, табакокурения и алкоголизма, правонарушений несовершеннолетних, экстремистских настроений в молодежной среде, гармонизации межэтнических и межконфессиональных отношений </w:t>
      </w:r>
      <w:r w:rsidRPr="003526D6">
        <w:rPr>
          <w:rFonts w:ascii="Arial" w:hAnsi="Arial" w:cs="Arial"/>
          <w:bCs/>
          <w:sz w:val="28"/>
          <w:szCs w:val="28"/>
        </w:rPr>
        <w:t>на 2019 год;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b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 xml:space="preserve">- </w:t>
      </w:r>
      <w:r w:rsidRPr="003526D6">
        <w:rPr>
          <w:rFonts w:ascii="Arial" w:hAnsi="Arial" w:cs="Arial"/>
          <w:sz w:val="28"/>
          <w:szCs w:val="28"/>
        </w:rPr>
        <w:t>План</w:t>
      </w:r>
      <w:r w:rsidR="00D316C1" w:rsidRPr="003526D6">
        <w:rPr>
          <w:rFonts w:ascii="Arial" w:hAnsi="Arial" w:cs="Arial"/>
          <w:sz w:val="28"/>
          <w:szCs w:val="28"/>
        </w:rPr>
        <w:t>ов</w:t>
      </w:r>
      <w:r w:rsidRPr="003526D6">
        <w:rPr>
          <w:rFonts w:ascii="Arial" w:hAnsi="Arial" w:cs="Arial"/>
          <w:sz w:val="28"/>
          <w:szCs w:val="28"/>
        </w:rPr>
        <w:t xml:space="preserve"> совместной работы с образовательными учреждениями района 2018-2019 учебный год и на 2019-2020 учебный год.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46"/>
        <w:gridCol w:w="3708"/>
      </w:tblGrid>
      <w:tr w:rsidR="00807B5A" w:rsidRPr="003526D6" w:rsidTr="00807B5A">
        <w:tc>
          <w:tcPr>
            <w:tcW w:w="4672" w:type="dxa"/>
          </w:tcPr>
          <w:p w:rsidR="00807B5A" w:rsidRPr="003526D6" w:rsidRDefault="00807B5A" w:rsidP="000F0AC7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91BCA5" wp14:editId="0DFEE182">
                  <wp:extent cx="3438525" cy="2856230"/>
                  <wp:effectExtent l="0" t="0" r="9525" b="1270"/>
                  <wp:docPr id="8" name="Рисунок 8" descr="D:\ARHIV\ЕЛЕНА\ОТЧЕТЫ\2019\отчет за 2019 Главный\Фото КДН\заседа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ARHIV\ЕЛЕНА\ОТЧЕТЫ\2019\отчет за 2019 Главный\Фото КДН\заседа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2412" cy="2859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807B5A" w:rsidRPr="003526D6" w:rsidRDefault="00807B5A" w:rsidP="000F0AC7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В состав Комиссии входят представители организаций и учреждений системы профилактики, расположенных на территории района и округа, в том числе управы района, ОДН ОМВ России по району Замоскворечье г. Москвы, ГКУ «Московский городской совет ОПОП»,</w:t>
            </w:r>
          </w:p>
        </w:tc>
      </w:tr>
    </w:tbl>
    <w:p w:rsidR="005E2B64" w:rsidRPr="003526D6" w:rsidRDefault="005E2B64" w:rsidP="000F0AC7">
      <w:pPr>
        <w:spacing w:before="60" w:after="6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ОДН ЛУ ОМВД на станции Москва-Павелецкая, филиала № 3 ГБУЗ «Детская городская поликлиника № 38» ДЗМ, МБУ СДЦ «Орион», ГБУ города Москвы ЦСПСиД «Семья», ГБОУ «Школа № 627», ЦФКиС ЦАО, органов опеки и попечительства. Всего в состав комиссии входят 15 человек.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 xml:space="preserve">На заседания приглашаются: специалисты </w:t>
      </w:r>
      <w:r w:rsidRPr="003526D6">
        <w:rPr>
          <w:rFonts w:ascii="Arial" w:eastAsia="Times New Roman" w:hAnsi="Arial" w:cs="Arial"/>
          <w:sz w:val="28"/>
          <w:szCs w:val="28"/>
          <w:shd w:val="clear" w:color="auto" w:fill="FFFFFF"/>
        </w:rPr>
        <w:t>Московск</w:t>
      </w:r>
      <w:r w:rsidRPr="003526D6">
        <w:rPr>
          <w:rFonts w:ascii="Arial" w:hAnsi="Arial" w:cs="Arial"/>
          <w:sz w:val="28"/>
          <w:szCs w:val="28"/>
          <w:shd w:val="clear" w:color="auto" w:fill="FFFFFF"/>
        </w:rPr>
        <w:t>ого</w:t>
      </w:r>
      <w:r w:rsidRPr="003526D6">
        <w:rPr>
          <w:rFonts w:ascii="Arial" w:eastAsia="Times New Roman" w:hAnsi="Arial" w:cs="Arial"/>
          <w:sz w:val="28"/>
          <w:szCs w:val="28"/>
          <w:shd w:val="clear" w:color="auto" w:fill="FFFFFF"/>
        </w:rPr>
        <w:t xml:space="preserve"> научно-практическ</w:t>
      </w:r>
      <w:r w:rsidR="00D316C1" w:rsidRPr="003526D6">
        <w:rPr>
          <w:rFonts w:ascii="Arial" w:eastAsia="Times New Roman" w:hAnsi="Arial" w:cs="Arial"/>
          <w:sz w:val="28"/>
          <w:szCs w:val="28"/>
          <w:shd w:val="clear" w:color="auto" w:fill="FFFFFF"/>
        </w:rPr>
        <w:t>ого</w:t>
      </w:r>
      <w:r w:rsidRPr="003526D6">
        <w:rPr>
          <w:rFonts w:ascii="Arial" w:eastAsia="Times New Roman" w:hAnsi="Arial" w:cs="Arial"/>
          <w:sz w:val="28"/>
          <w:szCs w:val="28"/>
          <w:shd w:val="clear" w:color="auto" w:fill="FFFFFF"/>
        </w:rPr>
        <w:t xml:space="preserve"> центр</w:t>
      </w:r>
      <w:r w:rsidRPr="003526D6">
        <w:rPr>
          <w:rFonts w:ascii="Arial" w:hAnsi="Arial" w:cs="Arial"/>
          <w:sz w:val="28"/>
          <w:szCs w:val="28"/>
          <w:shd w:val="clear" w:color="auto" w:fill="FFFFFF"/>
        </w:rPr>
        <w:t>а</w:t>
      </w:r>
      <w:r w:rsidRPr="003526D6">
        <w:rPr>
          <w:rFonts w:ascii="Arial" w:eastAsia="Times New Roman" w:hAnsi="Arial" w:cs="Arial"/>
          <w:sz w:val="28"/>
          <w:szCs w:val="28"/>
          <w:shd w:val="clear" w:color="auto" w:fill="FFFFFF"/>
        </w:rPr>
        <w:t xml:space="preserve"> наркологии Департамента здравоохранения города Москвы</w:t>
      </w:r>
      <w:r w:rsidRPr="003526D6">
        <w:rPr>
          <w:rFonts w:ascii="Arial" w:eastAsia="Times New Roman" w:hAnsi="Arial" w:cs="Arial"/>
          <w:sz w:val="28"/>
          <w:szCs w:val="28"/>
        </w:rPr>
        <w:t>, администрации МО Замоскворечье, социальные педагоги образовательных организаций.</w:t>
      </w:r>
      <w:r w:rsidRPr="003526D6">
        <w:rPr>
          <w:rFonts w:ascii="Arial" w:hAnsi="Arial" w:cs="Arial"/>
          <w:sz w:val="28"/>
          <w:szCs w:val="28"/>
          <w:shd w:val="clear" w:color="auto" w:fill="FFFFFF"/>
        </w:rPr>
        <w:t xml:space="preserve"> В заседаниях КДН и ЗП, а также в профилактических мероприятиях в образовательных организациях постоянно принимает участие помощник межрайонного Замоскворецкого прокурора Ахтямова Л.Р.</w:t>
      </w:r>
    </w:p>
    <w:p w:rsidR="005E2B64" w:rsidRPr="003526D6" w:rsidRDefault="00D316C1" w:rsidP="000F0AC7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bCs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По состоянию н</w:t>
      </w:r>
      <w:r w:rsidR="005E2B64" w:rsidRPr="003526D6">
        <w:rPr>
          <w:rFonts w:ascii="Arial" w:hAnsi="Arial" w:cs="Arial"/>
          <w:sz w:val="28"/>
          <w:szCs w:val="28"/>
        </w:rPr>
        <w:t>а 31</w:t>
      </w:r>
      <w:r w:rsidRPr="003526D6">
        <w:rPr>
          <w:rFonts w:ascii="Arial" w:hAnsi="Arial" w:cs="Arial"/>
          <w:sz w:val="28"/>
          <w:szCs w:val="28"/>
        </w:rPr>
        <w:t xml:space="preserve"> декабря </w:t>
      </w:r>
      <w:r w:rsidR="005E2B64" w:rsidRPr="003526D6">
        <w:rPr>
          <w:rFonts w:ascii="Arial" w:hAnsi="Arial" w:cs="Arial"/>
          <w:sz w:val="28"/>
          <w:szCs w:val="28"/>
        </w:rPr>
        <w:t>2019 года на профилактическом учете КДН и ЗП состо</w:t>
      </w:r>
      <w:r w:rsidRPr="003526D6">
        <w:rPr>
          <w:rFonts w:ascii="Arial" w:hAnsi="Arial" w:cs="Arial"/>
          <w:sz w:val="28"/>
          <w:szCs w:val="28"/>
        </w:rPr>
        <w:t>я</w:t>
      </w:r>
      <w:r w:rsidR="005E2B64" w:rsidRPr="003526D6">
        <w:rPr>
          <w:rFonts w:ascii="Arial" w:hAnsi="Arial" w:cs="Arial"/>
          <w:sz w:val="28"/>
          <w:szCs w:val="28"/>
        </w:rPr>
        <w:t>т</w:t>
      </w:r>
      <w:r w:rsidRPr="003526D6">
        <w:rPr>
          <w:rFonts w:ascii="Arial" w:hAnsi="Arial" w:cs="Arial"/>
          <w:sz w:val="28"/>
          <w:szCs w:val="28"/>
        </w:rPr>
        <w:t xml:space="preserve"> </w:t>
      </w:r>
      <w:r w:rsidR="005E2B64" w:rsidRPr="003526D6">
        <w:rPr>
          <w:rFonts w:ascii="Arial" w:hAnsi="Arial" w:cs="Arial"/>
          <w:sz w:val="28"/>
          <w:szCs w:val="28"/>
        </w:rPr>
        <w:t>6 несовершеннолетних (АППГ-12),</w:t>
      </w:r>
      <w:r w:rsidRPr="003526D6">
        <w:rPr>
          <w:rFonts w:ascii="Arial" w:hAnsi="Arial" w:cs="Arial"/>
          <w:sz w:val="28"/>
          <w:szCs w:val="28"/>
        </w:rPr>
        <w:t xml:space="preserve"> из которых</w:t>
      </w:r>
      <w:r w:rsidR="005E2B64" w:rsidRPr="003526D6">
        <w:rPr>
          <w:rFonts w:ascii="Arial" w:hAnsi="Arial" w:cs="Arial"/>
          <w:sz w:val="28"/>
          <w:szCs w:val="28"/>
        </w:rPr>
        <w:t xml:space="preserve"> за антиобщественное поведение -</w:t>
      </w:r>
      <w:r w:rsidRPr="003526D6">
        <w:rPr>
          <w:rFonts w:ascii="Arial" w:hAnsi="Arial" w:cs="Arial"/>
          <w:sz w:val="28"/>
          <w:szCs w:val="28"/>
        </w:rPr>
        <w:t xml:space="preserve"> </w:t>
      </w:r>
      <w:r w:rsidR="005E2B64" w:rsidRPr="003526D6">
        <w:rPr>
          <w:rFonts w:ascii="Arial" w:hAnsi="Arial" w:cs="Arial"/>
          <w:sz w:val="28"/>
          <w:szCs w:val="28"/>
        </w:rPr>
        <w:t xml:space="preserve">1 (АППГ-2), немедицинское одноразовое употребление наркотических средств – 3 (АППГ-1), употребление спиртосодержащей и алкогольной продукции – 2 (АППГ- 3). </w:t>
      </w:r>
      <w:r w:rsidRPr="003526D6">
        <w:rPr>
          <w:rFonts w:ascii="Arial" w:hAnsi="Arial" w:cs="Arial"/>
          <w:sz w:val="28"/>
          <w:szCs w:val="28"/>
        </w:rPr>
        <w:t>В течение 2019 года в</w:t>
      </w:r>
      <w:r w:rsidR="005E2B64" w:rsidRPr="003526D6">
        <w:rPr>
          <w:rFonts w:ascii="Arial" w:hAnsi="Arial" w:cs="Arial"/>
          <w:sz w:val="28"/>
          <w:szCs w:val="28"/>
        </w:rPr>
        <w:t>сего снято с учёта – 15 несовершеннолетни</w:t>
      </w:r>
      <w:r w:rsidRPr="003526D6">
        <w:rPr>
          <w:rFonts w:ascii="Arial" w:hAnsi="Arial" w:cs="Arial"/>
          <w:sz w:val="28"/>
          <w:szCs w:val="28"/>
        </w:rPr>
        <w:t>х</w:t>
      </w:r>
      <w:r w:rsidR="005E2B64" w:rsidRPr="003526D6">
        <w:rPr>
          <w:rFonts w:ascii="Arial" w:hAnsi="Arial" w:cs="Arial"/>
          <w:sz w:val="28"/>
          <w:szCs w:val="28"/>
        </w:rPr>
        <w:t xml:space="preserve"> (АППГ-6),</w:t>
      </w:r>
      <w:r w:rsidRPr="003526D6">
        <w:rPr>
          <w:rFonts w:ascii="Arial" w:hAnsi="Arial" w:cs="Arial"/>
          <w:sz w:val="28"/>
          <w:szCs w:val="28"/>
        </w:rPr>
        <w:t xml:space="preserve"> их которых</w:t>
      </w:r>
      <w:r w:rsidR="005E2B64" w:rsidRPr="003526D6">
        <w:rPr>
          <w:rFonts w:ascii="Arial" w:hAnsi="Arial" w:cs="Arial"/>
          <w:sz w:val="28"/>
          <w:szCs w:val="28"/>
        </w:rPr>
        <w:t xml:space="preserve"> 11 – в связи с исправлением (АППГ -4), 4 – в связи с достижением возраста 18 лет (АППГ-2).</w:t>
      </w:r>
    </w:p>
    <w:p w:rsidR="00807B5A" w:rsidRPr="003526D6" w:rsidRDefault="00D316C1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Также п</w:t>
      </w:r>
      <w:r w:rsidR="005E2B64" w:rsidRPr="003526D6">
        <w:rPr>
          <w:rFonts w:ascii="Arial" w:hAnsi="Arial" w:cs="Arial"/>
          <w:sz w:val="28"/>
          <w:szCs w:val="28"/>
        </w:rPr>
        <w:t xml:space="preserve">о состоянию на 31.12.2019 года на профилактическом учете КДН и ЗП состоят 5 семьей (АППГ-7), в которых 6 родителей (АППГ-7) привлечены к административной ответственности, предусмотренной ч. 1. ст. 5.35 КРФ об АП в связи с ненадлежащим исполнением родительских обязанностей по воспитанию, содержанию, обучению, защите прав и интересов своих несовершеннолетних детей и злоупотреблением спиртными напитками. </w:t>
      </w:r>
    </w:p>
    <w:p w:rsidR="005E2B64" w:rsidRPr="003526D6" w:rsidRDefault="00807B5A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За отчетный период состоялось 25 заседаний комиссии по делам несовершеннолетних (АППГ- 25), на которых было рассмотрено 139 вопросов (АППГ-154) из них 49 об административных правонарушениях (АППГ-53), </w:t>
      </w:r>
      <w:r w:rsidR="005E2B64" w:rsidRPr="003526D6">
        <w:rPr>
          <w:rFonts w:ascii="Arial" w:hAnsi="Arial" w:cs="Arial"/>
          <w:sz w:val="28"/>
          <w:szCs w:val="28"/>
        </w:rPr>
        <w:t>вынесено 17 (АППГ-24) административных наказаний в виде штрафа на общую сумму: 12200 руб. (АППГ - 17500 руб.). Всего в КДН</w:t>
      </w:r>
      <w:r w:rsidR="00D316C1" w:rsidRPr="003526D6">
        <w:rPr>
          <w:rFonts w:ascii="Arial" w:hAnsi="Arial" w:cs="Arial"/>
          <w:sz w:val="28"/>
          <w:szCs w:val="28"/>
        </w:rPr>
        <w:t xml:space="preserve"> и ЗП</w:t>
      </w:r>
      <w:r w:rsidR="005E2B64" w:rsidRPr="003526D6">
        <w:rPr>
          <w:rFonts w:ascii="Arial" w:hAnsi="Arial" w:cs="Arial"/>
          <w:sz w:val="28"/>
          <w:szCs w:val="28"/>
        </w:rPr>
        <w:t xml:space="preserve"> поступило 49 протоколов (АППГ-53) об административном правонарушении</w:t>
      </w:r>
      <w:r w:rsidR="00D316C1" w:rsidRPr="003526D6">
        <w:rPr>
          <w:rFonts w:ascii="Arial" w:hAnsi="Arial" w:cs="Arial"/>
          <w:sz w:val="28"/>
          <w:szCs w:val="28"/>
        </w:rPr>
        <w:t>, в том числе</w:t>
      </w:r>
      <w:r w:rsidR="005E2B64" w:rsidRPr="003526D6">
        <w:rPr>
          <w:rFonts w:ascii="Arial" w:hAnsi="Arial" w:cs="Arial"/>
          <w:sz w:val="28"/>
          <w:szCs w:val="28"/>
        </w:rPr>
        <w:t xml:space="preserve"> 15 - в отношении несовершеннолетних (АППГ-18), 34 – в отношении родителей и иных взрослых (АППГ-35). </w:t>
      </w:r>
      <w:r w:rsidR="00D316C1" w:rsidRPr="003526D6">
        <w:rPr>
          <w:rFonts w:ascii="Arial" w:hAnsi="Arial" w:cs="Arial"/>
          <w:sz w:val="28"/>
          <w:szCs w:val="28"/>
        </w:rPr>
        <w:t xml:space="preserve">В 2019 году </w:t>
      </w:r>
      <w:r w:rsidR="005E2B64" w:rsidRPr="003526D6">
        <w:rPr>
          <w:rFonts w:ascii="Arial" w:hAnsi="Arial" w:cs="Arial"/>
          <w:sz w:val="28"/>
          <w:szCs w:val="28"/>
        </w:rPr>
        <w:t>на заседаниях КДН и ЗП было заслушано 18 отчетов должностных лиц (АППГ – 11).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Преступлений, совершенных несовершеннолетними жителями района, в 2019 г. не зарегистрировано (АППГ – 0).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За отчетный период в КДН и ЗП района Замоскворечье поступила информация о попытке суицида Степановой М.М., 15.04.2005 г.р., в 2018 г. данных попыток зарегистрировано</w:t>
      </w:r>
      <w:r w:rsidR="00D316C1" w:rsidRPr="003526D6">
        <w:rPr>
          <w:rFonts w:ascii="Arial" w:hAnsi="Arial" w:cs="Arial"/>
          <w:sz w:val="28"/>
          <w:szCs w:val="28"/>
        </w:rPr>
        <w:t xml:space="preserve"> не было</w:t>
      </w:r>
      <w:r w:rsidRPr="003526D6">
        <w:rPr>
          <w:rFonts w:ascii="Arial" w:hAnsi="Arial" w:cs="Arial"/>
          <w:sz w:val="28"/>
          <w:szCs w:val="28"/>
        </w:rPr>
        <w:t xml:space="preserve">. Также в 2019 г. </w:t>
      </w:r>
      <w:r w:rsidRPr="003526D6">
        <w:rPr>
          <w:rFonts w:ascii="Arial" w:hAnsi="Arial" w:cs="Arial"/>
          <w:sz w:val="28"/>
          <w:szCs w:val="28"/>
        </w:rPr>
        <w:lastRenderedPageBreak/>
        <w:t>зафиксирован суицид Сафроновой Алисы Евгеньевны, 14.10.2</w:t>
      </w:r>
      <w:r w:rsidR="00D316C1" w:rsidRPr="003526D6">
        <w:rPr>
          <w:rFonts w:ascii="Arial" w:hAnsi="Arial" w:cs="Arial"/>
          <w:sz w:val="28"/>
          <w:szCs w:val="28"/>
        </w:rPr>
        <w:t>00</w:t>
      </w:r>
      <w:r w:rsidRPr="003526D6">
        <w:rPr>
          <w:rFonts w:ascii="Arial" w:hAnsi="Arial" w:cs="Arial"/>
          <w:sz w:val="28"/>
          <w:szCs w:val="28"/>
        </w:rPr>
        <w:t xml:space="preserve">5 г.р., в 2018 г. данных фактов не зарегистрировано.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2019 г. в районе Замоскворечье </w:t>
      </w:r>
      <w:r w:rsidR="00D316C1" w:rsidRPr="003526D6">
        <w:rPr>
          <w:rFonts w:ascii="Arial" w:hAnsi="Arial" w:cs="Arial"/>
          <w:sz w:val="28"/>
          <w:szCs w:val="28"/>
        </w:rPr>
        <w:t xml:space="preserve">было зафиксировано </w:t>
      </w:r>
      <w:r w:rsidRPr="003526D6">
        <w:rPr>
          <w:rFonts w:ascii="Arial" w:hAnsi="Arial" w:cs="Arial"/>
          <w:sz w:val="28"/>
          <w:szCs w:val="28"/>
        </w:rPr>
        <w:t>2 смерти несовершеннолетних, а именно: Ведиховой Евгении Алексеевны, 13.03.2004 г.р., Филатовой Василисы Викторовны, 10.01.2019 г.р. В 2018 г. данных фактов зарегистрировано</w:t>
      </w:r>
      <w:r w:rsidR="009D212C" w:rsidRPr="003526D6">
        <w:rPr>
          <w:rFonts w:ascii="Arial" w:hAnsi="Arial" w:cs="Arial"/>
          <w:sz w:val="28"/>
          <w:szCs w:val="28"/>
        </w:rPr>
        <w:t xml:space="preserve"> не было</w:t>
      </w:r>
      <w:r w:rsidRPr="003526D6">
        <w:rPr>
          <w:rFonts w:ascii="Arial" w:hAnsi="Arial" w:cs="Arial"/>
          <w:sz w:val="28"/>
          <w:szCs w:val="28"/>
        </w:rPr>
        <w:t>.</w:t>
      </w:r>
    </w:p>
    <w:p w:rsidR="005E2B64" w:rsidRPr="003526D6" w:rsidRDefault="006A4801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2019 г. б</w:t>
      </w:r>
      <w:r w:rsidR="005E2B64" w:rsidRPr="003526D6">
        <w:rPr>
          <w:rFonts w:ascii="Arial" w:hAnsi="Arial" w:cs="Arial"/>
          <w:sz w:val="28"/>
          <w:szCs w:val="28"/>
        </w:rPr>
        <w:t xml:space="preserve">ыл установлен факт оставления </w:t>
      </w:r>
      <w:r w:rsidR="009D212C" w:rsidRPr="003526D6">
        <w:rPr>
          <w:rFonts w:ascii="Arial" w:hAnsi="Arial" w:cs="Arial"/>
          <w:sz w:val="28"/>
          <w:szCs w:val="28"/>
        </w:rPr>
        <w:t>в опасности девятилетней Колодиной Вероники Николаевны</w:t>
      </w:r>
      <w:r w:rsidR="005E2B64" w:rsidRPr="003526D6">
        <w:rPr>
          <w:rFonts w:ascii="Arial" w:hAnsi="Arial" w:cs="Arial"/>
          <w:sz w:val="28"/>
          <w:szCs w:val="28"/>
        </w:rPr>
        <w:t>.</w:t>
      </w:r>
    </w:p>
    <w:p w:rsidR="005E2B64" w:rsidRPr="003526D6" w:rsidRDefault="006A4801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Также в </w:t>
      </w:r>
      <w:r w:rsidR="005E2B64" w:rsidRPr="003526D6">
        <w:rPr>
          <w:rFonts w:ascii="Arial" w:hAnsi="Arial" w:cs="Arial"/>
          <w:sz w:val="28"/>
          <w:szCs w:val="28"/>
        </w:rPr>
        <w:t>2019 г. была выявлена беспризорная малолетняя Афанасьева Евгения, 12.06.2019 г.р., которая помещена в ГБУЗ «ДГКБ № 9 им. Г.Н. Сперанского ДЗМ».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</w:t>
      </w:r>
      <w:r w:rsidRPr="003526D6">
        <w:rPr>
          <w:rFonts w:ascii="Arial" w:hAnsi="Arial" w:cs="Arial"/>
          <w:sz w:val="28"/>
          <w:szCs w:val="28"/>
          <w:lang w:val="en-US"/>
        </w:rPr>
        <w:t>IV</w:t>
      </w:r>
      <w:r w:rsidRPr="003526D6">
        <w:rPr>
          <w:rFonts w:ascii="Arial" w:hAnsi="Arial" w:cs="Arial"/>
          <w:sz w:val="28"/>
          <w:szCs w:val="28"/>
        </w:rPr>
        <w:t xml:space="preserve"> квартале 2019 г. </w:t>
      </w:r>
      <w:r w:rsidR="009D212C" w:rsidRPr="003526D6">
        <w:rPr>
          <w:rFonts w:ascii="Arial" w:hAnsi="Arial" w:cs="Arial"/>
          <w:sz w:val="28"/>
          <w:szCs w:val="28"/>
        </w:rPr>
        <w:t xml:space="preserve">с отравлением неизвестным наркотическим веществом </w:t>
      </w:r>
      <w:r w:rsidRPr="003526D6">
        <w:rPr>
          <w:rFonts w:ascii="Arial" w:hAnsi="Arial" w:cs="Arial"/>
          <w:sz w:val="28"/>
          <w:szCs w:val="28"/>
        </w:rPr>
        <w:t xml:space="preserve">в ГБУЗ «Морозовская ДГКБ ДЗМ» был доставлен Писаревский Егор Петрович, 21.04.2005 г.р., проживающий по адресу: г. Москва, 2-й Щипковский пер., д. 11/13, кв. 7. </w:t>
      </w:r>
    </w:p>
    <w:p w:rsidR="00D37604" w:rsidRPr="003526D6" w:rsidRDefault="00D3760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Мероприятия по профилактике негативных явлений, безнадзорности и предупреждению правонарушений среди несовершеннолетних, наркомании, экстремизма в молодёжной среде.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Взаимодействие с образовательными учреждениями</w:t>
      </w:r>
    </w:p>
    <w:p w:rsidR="00604209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На территории МО Замоскворечье расположено 3 общеобразовательных комплекса (ГБОУ «Школа № 518» - 4 здания, ГБОУ «Школа № 627» -10 зданий, ГБОУ «Школа № 1259» - 3 зданий); 2 структурных подразделения ГБОУ «Школа № 1799»; 3 средних специальных учреждений, имеющих 3 здания.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604209" w:rsidRPr="003526D6" w:rsidTr="00604209">
        <w:tc>
          <w:tcPr>
            <w:tcW w:w="4672" w:type="dxa"/>
          </w:tcPr>
          <w:p w:rsidR="00604209" w:rsidRPr="003526D6" w:rsidRDefault="00604209" w:rsidP="000F0AC7">
            <w:pPr>
              <w:spacing w:before="60" w:after="60" w:line="276" w:lineRule="auto"/>
              <w:ind w:firstLine="606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В учебных учреждениях совместно с ОДН ОМВД России по району Замоскворечье на постоянной основе проводятся профилактические беседы и лекции, правовой тематики, направленные на пресечение и предупреждение противоправных действий несовершеннолетних.</w:t>
            </w:r>
          </w:p>
        </w:tc>
        <w:tc>
          <w:tcPr>
            <w:tcW w:w="4672" w:type="dxa"/>
          </w:tcPr>
          <w:p w:rsidR="00604209" w:rsidRPr="003526D6" w:rsidRDefault="00604209" w:rsidP="000F0AC7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71775" cy="2019300"/>
                  <wp:effectExtent l="0" t="0" r="9525" b="0"/>
                  <wp:docPr id="7" name="Рисунок 7" descr="D:\ARHIV\ЕЛЕНА\ОТЧЕТЫ\2019\отчет за 2019 Главный\Фото КДН\профилактика щколы 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ARHIV\ЕЛЕНА\ОТЧЕТЫ\2019\отчет за 2019 Главный\Фото КДН\профилактика щколы 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2B64" w:rsidRPr="003526D6" w:rsidRDefault="00807B5A" w:rsidP="000F0AC7">
      <w:pPr>
        <w:spacing w:before="60" w:after="60" w:line="276" w:lineRule="auto"/>
        <w:ind w:firstLine="714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КДН и ЗП района Замоскворечье совместно с образовательными учреждениями района организована работа по выявлению </w:t>
      </w:r>
      <w:r w:rsidRPr="003526D6">
        <w:rPr>
          <w:rFonts w:ascii="Arial" w:hAnsi="Arial" w:cs="Arial"/>
          <w:sz w:val="28"/>
          <w:szCs w:val="28"/>
        </w:rPr>
        <w:lastRenderedPageBreak/>
        <w:t xml:space="preserve">несовершеннолетних, допускающих пропуски учебных занятий, либо </w:t>
      </w:r>
      <w:r w:rsidR="005E2B64" w:rsidRPr="003526D6">
        <w:rPr>
          <w:rFonts w:ascii="Arial" w:hAnsi="Arial" w:cs="Arial"/>
          <w:sz w:val="28"/>
          <w:szCs w:val="28"/>
        </w:rPr>
        <w:t>прекративших по неуважительным причинам занятия в общеобразовательных учреждениях, и принятию мер по получению общего образования.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Во всех общеобразовательных учреждениях района Замоскворечье ведется внутришкольный учет несовершеннолетних «группы риска». Ежеквартально КДН и ЗП осуществляются сверки с учреждениями системы профилактики, в том числе образовательными учреждениями района, на предмет состоящих на учетах несовершеннолетних.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Во всех школах района Замоскворечье ежеквартально действуют школьные службы примирения (медиации). КДН и ЗП приняла участие в 7 советах по профилактики в ГБОУ «Школа № 627», ГБОУ «Школа № 518», ГБПОУ «Колледж малого бизнеса № 4», ФГБПОУ «Колледж МИД России» (АППГ–8).</w:t>
      </w:r>
      <w:r w:rsidRPr="003526D6">
        <w:rPr>
          <w:rFonts w:ascii="Arial" w:hAnsi="Arial" w:cs="Arial"/>
          <w:sz w:val="28"/>
          <w:szCs w:val="28"/>
        </w:rPr>
        <w:tab/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Всего в школах было организовано более 95 профилактических лекций и бесед (АППГ-72) совместно с ОДН ОМВД России по району Замоскворечье г. Москвы, ОНК УВД по ЦАО ГУ МВД России г. Москвы, ОДН ЛУ МВД России на станции Москва-Павелецкая, ГИБДД УВД по ЦАО ГУ МВД России по г. Москве, ЦПЗП «МНПЦ наркологии ДЗМ» и др.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Заместители директоров по УВР колледжей района приняли участие в заседаниях КДН и ЗП, районных и окружных круглых столах, и координационных совещаниях, организованных КДН и ЗП.</w:t>
      </w:r>
    </w:p>
    <w:p w:rsidR="006A4801" w:rsidRPr="003526D6" w:rsidRDefault="006A4801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Члены КДН и ЗП участвовали в родительских собраниях.</w:t>
      </w:r>
    </w:p>
    <w:p w:rsidR="00D37604" w:rsidRPr="003526D6" w:rsidRDefault="00D3760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Взаимодействие с учреждениями профессионального образования</w:t>
      </w:r>
    </w:p>
    <w:tbl>
      <w:tblPr>
        <w:tblStyle w:val="ab"/>
        <w:tblW w:w="93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  <w:gridCol w:w="4678"/>
      </w:tblGrid>
      <w:tr w:rsidR="00604209" w:rsidRPr="003526D6" w:rsidTr="00807B5A">
        <w:tc>
          <w:tcPr>
            <w:tcW w:w="4678" w:type="dxa"/>
          </w:tcPr>
          <w:p w:rsidR="00604209" w:rsidRPr="003526D6" w:rsidRDefault="00604209" w:rsidP="000F0AC7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9875" cy="1543050"/>
                  <wp:effectExtent l="0" t="0" r="9525" b="0"/>
                  <wp:docPr id="5" name="Рисунок 5" descr="D:\ARHIV\ЕЛЕНА\ОТЧЕТЫ\2019\отчет за 2019 Главный\Фото КДН\Взаимодействие с колледжам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ARHIV\ЕЛЕНА\ОТЧЕТЫ\2019\отчет за 2019 Главный\Фото КДН\Взаимодействие с колледжам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604209" w:rsidRPr="003526D6" w:rsidRDefault="00604209" w:rsidP="000F0AC7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 xml:space="preserve">В 2019 году КДНиЗП района Замоскворечье совместно с ОДН ОМВД России по району Замоскворечье и Замоскворецкой межрайонной прокуратурой </w:t>
            </w:r>
            <w:r w:rsidR="00807B5A" w:rsidRPr="003526D6">
              <w:rPr>
                <w:rFonts w:ascii="Arial" w:hAnsi="Arial" w:cs="Arial"/>
                <w:sz w:val="28"/>
                <w:szCs w:val="28"/>
              </w:rPr>
              <w:t>города Москвы проведены 2</w:t>
            </w:r>
          </w:p>
        </w:tc>
      </w:tr>
    </w:tbl>
    <w:p w:rsidR="00604209" w:rsidRPr="003526D6" w:rsidRDefault="00807B5A" w:rsidP="000F0AC7">
      <w:pPr>
        <w:spacing w:before="60" w:after="6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комплексных проверки колледжа МИД, результаты проверки доведены до заинтересованных лиц. </w:t>
      </w:r>
      <w:r w:rsidR="00604209" w:rsidRPr="003526D6">
        <w:rPr>
          <w:rFonts w:ascii="Arial" w:hAnsi="Arial" w:cs="Arial"/>
          <w:sz w:val="28"/>
          <w:szCs w:val="28"/>
        </w:rPr>
        <w:t>За отчетный период в колледжах было проведено – 11 мероприятий профилактической направленности.</w:t>
      </w:r>
    </w:p>
    <w:p w:rsidR="00D37604" w:rsidRPr="003526D6" w:rsidRDefault="00D3760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Взаимодействие с правоохранительными органами: ОДН ОМВД России по району Замоскворечье г. Москвы, ОДН ЛУ МВД на станции Москва – Павелецкая.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3526D6">
        <w:rPr>
          <w:rFonts w:ascii="Arial" w:eastAsia="Times New Roman" w:hAnsi="Arial" w:cs="Arial"/>
          <w:sz w:val="28"/>
          <w:szCs w:val="28"/>
        </w:rPr>
        <w:t>Сотруд</w:t>
      </w:r>
      <w:r w:rsidRPr="003526D6">
        <w:rPr>
          <w:rFonts w:ascii="Arial" w:hAnsi="Arial" w:cs="Arial"/>
          <w:sz w:val="28"/>
          <w:szCs w:val="28"/>
        </w:rPr>
        <w:t xml:space="preserve">ники ОДН ОМВД России по району </w:t>
      </w:r>
      <w:r w:rsidRPr="003526D6">
        <w:rPr>
          <w:rFonts w:ascii="Arial" w:eastAsia="Times New Roman" w:hAnsi="Arial" w:cs="Arial"/>
          <w:sz w:val="28"/>
          <w:szCs w:val="28"/>
        </w:rPr>
        <w:t>Замоскв</w:t>
      </w:r>
      <w:r w:rsidRPr="003526D6">
        <w:rPr>
          <w:rFonts w:ascii="Arial" w:hAnsi="Arial" w:cs="Arial"/>
          <w:sz w:val="28"/>
          <w:szCs w:val="28"/>
        </w:rPr>
        <w:t xml:space="preserve">оречье и ОДН ЛУ МВД на станции </w:t>
      </w:r>
      <w:r w:rsidRPr="003526D6">
        <w:rPr>
          <w:rFonts w:ascii="Arial" w:eastAsia="Times New Roman" w:hAnsi="Arial" w:cs="Arial"/>
          <w:sz w:val="28"/>
          <w:szCs w:val="28"/>
        </w:rPr>
        <w:t>Москва – Павелецкая входят в состав комиссии и регулярно присутствуют на заседании КДН и ЗП.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Сотрудниками КДН и ЗП с</w:t>
      </w:r>
      <w:r w:rsidRPr="003526D6">
        <w:rPr>
          <w:rFonts w:ascii="Arial" w:eastAsia="Times New Roman" w:hAnsi="Arial" w:cs="Arial"/>
          <w:sz w:val="28"/>
          <w:szCs w:val="28"/>
        </w:rPr>
        <w:t xml:space="preserve">овместно с сотрудниками ОДН ОМВД России по </w:t>
      </w:r>
      <w:r w:rsidRPr="003526D6">
        <w:rPr>
          <w:rFonts w:ascii="Arial" w:hAnsi="Arial" w:cs="Arial"/>
          <w:sz w:val="28"/>
          <w:szCs w:val="28"/>
        </w:rPr>
        <w:t xml:space="preserve">району </w:t>
      </w:r>
      <w:r w:rsidRPr="003526D6">
        <w:rPr>
          <w:rFonts w:ascii="Arial" w:eastAsia="Times New Roman" w:hAnsi="Arial" w:cs="Arial"/>
          <w:sz w:val="28"/>
          <w:szCs w:val="28"/>
        </w:rPr>
        <w:t xml:space="preserve">Замоскворечье </w:t>
      </w:r>
      <w:r w:rsidRPr="003526D6">
        <w:rPr>
          <w:rFonts w:ascii="Arial" w:hAnsi="Arial" w:cs="Arial"/>
          <w:sz w:val="28"/>
          <w:szCs w:val="28"/>
        </w:rPr>
        <w:t xml:space="preserve">и ОДН ЛУ МВД на станции Москва-Павелецкая в учебных заведениях района </w:t>
      </w:r>
      <w:r w:rsidRPr="003526D6">
        <w:rPr>
          <w:rFonts w:ascii="Arial" w:eastAsia="Times New Roman" w:hAnsi="Arial" w:cs="Arial"/>
          <w:sz w:val="28"/>
          <w:szCs w:val="28"/>
        </w:rPr>
        <w:t>проведена 21</w:t>
      </w:r>
      <w:r w:rsidR="006A4801" w:rsidRPr="003526D6">
        <w:rPr>
          <w:rFonts w:ascii="Arial" w:eastAsia="Times New Roman" w:hAnsi="Arial" w:cs="Arial"/>
          <w:sz w:val="28"/>
          <w:szCs w:val="28"/>
        </w:rPr>
        <w:t xml:space="preserve"> </w:t>
      </w:r>
      <w:r w:rsidR="009D212C" w:rsidRPr="003526D6">
        <w:rPr>
          <w:rFonts w:ascii="Arial" w:eastAsia="Times New Roman" w:hAnsi="Arial" w:cs="Arial"/>
          <w:sz w:val="28"/>
          <w:szCs w:val="28"/>
        </w:rPr>
        <w:t>профилактическая</w:t>
      </w:r>
      <w:r w:rsidRPr="003526D6">
        <w:rPr>
          <w:rFonts w:ascii="Arial" w:eastAsia="Times New Roman" w:hAnsi="Arial" w:cs="Arial"/>
          <w:sz w:val="28"/>
          <w:szCs w:val="28"/>
        </w:rPr>
        <w:t xml:space="preserve"> беседа, (</w:t>
      </w:r>
      <w:r w:rsidRPr="003526D6">
        <w:rPr>
          <w:rFonts w:ascii="Arial" w:hAnsi="Arial" w:cs="Arial"/>
          <w:sz w:val="28"/>
          <w:szCs w:val="28"/>
        </w:rPr>
        <w:t>АППГ-56).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26 июня 2019 года в ГБПОУ «Колледже малого бизнеса № 4» и в Колледже приборостроения и информационных технологий ФГБОУ ВО «МИРЭА - Российский технологический университет» прошли акции, приуроченные к Международному дню борьбы с наркоманией и незаконным оборотом наркотиков с участием ОДН ОМВД России по району Замоскворечье г. Москвы, ОДН ЛУ МВД России на станции Москва – Павелецкая и Замоскворецкой межрайонной прокуратуры г. Москвы.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школах района и колледжах были проведены беседы о безопасном поведении на железной дороге, организована 1 экскурсия для школьников и студентов колледжа с посещением музея железнодорожного транспорта и отделения полиции.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6"/>
        <w:gridCol w:w="4518"/>
      </w:tblGrid>
      <w:tr w:rsidR="00AF5DA4" w:rsidRPr="003526D6" w:rsidTr="00AF5DA4">
        <w:trPr>
          <w:trHeight w:val="3803"/>
        </w:trPr>
        <w:tc>
          <w:tcPr>
            <w:tcW w:w="4672" w:type="dxa"/>
          </w:tcPr>
          <w:p w:rsidR="00AF5DA4" w:rsidRPr="003526D6" w:rsidRDefault="00AF5DA4" w:rsidP="000F0AC7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24175" cy="2247900"/>
                  <wp:effectExtent l="0" t="0" r="9525" b="0"/>
                  <wp:docPr id="11" name="Рисунок 11" descr="D:\ARHIV\ЕЛЕНА\ОТЧЕТЫ\2019\отчет за 2019 Главный\Фото КДН\экскурсия в муз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ARHIV\ЕЛЕНА\ОТЧЕТЫ\2019\отчет за 2019 Главный\Фото КДН\экскурсия в муз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469" cy="2258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AF5DA4" w:rsidRPr="003526D6" w:rsidRDefault="00AF5DA4" w:rsidP="000F0AC7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eastAsia="Times New Roman" w:hAnsi="Arial" w:cs="Arial"/>
                <w:sz w:val="28"/>
                <w:szCs w:val="28"/>
              </w:rPr>
              <w:t xml:space="preserve">13.02.2019 г. совместно с ОДН ЛУ МВД России на станции Москва-Павелецкая было организовано </w:t>
            </w:r>
            <w:r w:rsidRPr="003526D6">
              <w:rPr>
                <w:rFonts w:ascii="Arial" w:hAnsi="Arial" w:cs="Arial"/>
                <w:sz w:val="28"/>
                <w:szCs w:val="28"/>
              </w:rPr>
              <w:t xml:space="preserve">профилактическое мероприятие в музее железнодорожного транспорта Московской железной дороги, которое было посвящено празднованию 100-летия со Дня образования транспортной </w:t>
            </w:r>
          </w:p>
        </w:tc>
      </w:tr>
    </w:tbl>
    <w:p w:rsidR="005E2B64" w:rsidRPr="003526D6" w:rsidRDefault="00AF5DA4" w:rsidP="000F0AC7">
      <w:pPr>
        <w:spacing w:before="60" w:after="6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полиции, в котором приняли участие 70</w:t>
      </w:r>
      <w:r w:rsidR="005E2B64" w:rsidRPr="003526D6">
        <w:rPr>
          <w:rFonts w:ascii="Arial" w:hAnsi="Arial" w:cs="Arial"/>
          <w:sz w:val="28"/>
          <w:szCs w:val="28"/>
        </w:rPr>
        <w:t>человек, учащиеся ГБОУ «Школа № 627» и ГБПОУ «Колледж малого бизнеса № 4».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Так, </w:t>
      </w:r>
      <w:r w:rsidRPr="003526D6">
        <w:rPr>
          <w:rFonts w:ascii="Arial" w:eastAsia="Times New Roman" w:hAnsi="Arial" w:cs="Arial"/>
          <w:sz w:val="28"/>
          <w:szCs w:val="28"/>
        </w:rPr>
        <w:t xml:space="preserve">2 сентября 2019 года в рамках проведения «Дня знаний» сотрудники КДН и ЗП района Замоскворечье города Москвы совместно </w:t>
      </w:r>
      <w:r w:rsidRPr="003526D6">
        <w:rPr>
          <w:rFonts w:ascii="Arial" w:eastAsia="Times New Roman" w:hAnsi="Arial" w:cs="Arial"/>
          <w:sz w:val="28"/>
          <w:szCs w:val="28"/>
        </w:rPr>
        <w:lastRenderedPageBreak/>
        <w:t xml:space="preserve">с сотрудником ОДН ЛУ МВД России на станции Москва–Павелецкая Копичук Ю.В. и ведущим специалистом по охране труда Павелецкого вокзала МРДЖВ Раицкой Л.В. </w:t>
      </w:r>
      <w:r w:rsidR="009D212C" w:rsidRPr="003526D6">
        <w:rPr>
          <w:rFonts w:ascii="Arial" w:eastAsia="Times New Roman" w:hAnsi="Arial" w:cs="Arial"/>
          <w:sz w:val="28"/>
          <w:szCs w:val="28"/>
        </w:rPr>
        <w:t>провели лекции</w:t>
      </w:r>
      <w:r w:rsidRPr="003526D6">
        <w:rPr>
          <w:rFonts w:ascii="Arial" w:eastAsia="Times New Roman" w:hAnsi="Arial" w:cs="Arial"/>
          <w:sz w:val="28"/>
          <w:szCs w:val="28"/>
        </w:rPr>
        <w:t xml:space="preserve"> и беседы с </w:t>
      </w:r>
      <w:r w:rsidR="009D212C" w:rsidRPr="003526D6">
        <w:rPr>
          <w:rFonts w:ascii="Arial" w:eastAsia="Times New Roman" w:hAnsi="Arial" w:cs="Arial"/>
          <w:sz w:val="28"/>
          <w:szCs w:val="28"/>
        </w:rPr>
        <w:t>учащимися ГБОУ</w:t>
      </w:r>
      <w:r w:rsidRPr="003526D6">
        <w:rPr>
          <w:rFonts w:ascii="Arial" w:eastAsia="Times New Roman" w:hAnsi="Arial" w:cs="Arial"/>
          <w:sz w:val="28"/>
          <w:szCs w:val="28"/>
        </w:rPr>
        <w:t xml:space="preserve"> «Школа № 627 имени генерала Д.Д. Лелюшенко», ГБОУ № 518.</w:t>
      </w:r>
      <w:r w:rsidR="00E227BD" w:rsidRPr="003526D6">
        <w:rPr>
          <w:rFonts w:ascii="Arial" w:eastAsia="Times New Roman" w:hAnsi="Arial" w:cs="Arial"/>
          <w:sz w:val="28"/>
          <w:szCs w:val="28"/>
        </w:rPr>
        <w:t xml:space="preserve"> </w:t>
      </w:r>
      <w:r w:rsidRPr="003526D6">
        <w:rPr>
          <w:rFonts w:ascii="Arial" w:eastAsia="Times New Roman" w:hAnsi="Arial" w:cs="Arial"/>
          <w:sz w:val="28"/>
          <w:szCs w:val="28"/>
        </w:rPr>
        <w:t xml:space="preserve">Ребятам рассказали о правилах поведения на железной дороге, об административной </w:t>
      </w:r>
      <w:r w:rsidRPr="003526D6">
        <w:rPr>
          <w:rFonts w:ascii="Arial" w:hAnsi="Arial" w:cs="Arial"/>
          <w:sz w:val="28"/>
          <w:szCs w:val="28"/>
        </w:rPr>
        <w:t>и уголовной ответственности несовершеннолетних</w:t>
      </w:r>
      <w:r w:rsidRPr="003526D6">
        <w:rPr>
          <w:rFonts w:ascii="Arial" w:eastAsia="Times New Roman" w:hAnsi="Arial" w:cs="Arial"/>
          <w:sz w:val="28"/>
          <w:szCs w:val="28"/>
        </w:rPr>
        <w:t>.</w:t>
      </w:r>
      <w:r w:rsidRPr="003526D6">
        <w:rPr>
          <w:rFonts w:ascii="Arial" w:eastAsia="Times New Roman" w:hAnsi="Arial" w:cs="Arial"/>
          <w:sz w:val="28"/>
          <w:szCs w:val="28"/>
        </w:rPr>
        <w:br/>
      </w:r>
      <w:r w:rsidRPr="003526D6">
        <w:rPr>
          <w:rFonts w:ascii="Arial" w:hAnsi="Arial" w:cs="Arial"/>
          <w:sz w:val="28"/>
          <w:szCs w:val="28"/>
        </w:rPr>
        <w:t>Д</w:t>
      </w:r>
      <w:r w:rsidRPr="003526D6">
        <w:rPr>
          <w:rFonts w:ascii="Arial" w:eastAsia="Times New Roman" w:hAnsi="Arial" w:cs="Arial"/>
          <w:sz w:val="28"/>
          <w:szCs w:val="28"/>
        </w:rPr>
        <w:t>о несовершеннолетних доведена информация об опасных для жизни и здоровья последствиях «зацепинга» - экстремального катания на пригородных электричках, разъяснена ответственность (в том числе уголовная) за действия, угрожающие безопасной эксплуатации транспортных средств,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3526D6">
        <w:rPr>
          <w:rFonts w:ascii="Arial" w:eastAsia="Times New Roman" w:hAnsi="Arial" w:cs="Arial"/>
          <w:sz w:val="28"/>
          <w:szCs w:val="28"/>
        </w:rPr>
        <w:t>27 сентября 2019 года сотрудники КДН и ЗП района Замоскворечье города Москвы совместно с сотрудником ОДН ОМВД России по району Замоскворечье г. Москвы провели лекцию с учащимися 9-11 классов ГБОУ «Школа № 627 имени генерала Д.Д. Лелюшенко» о негативных последствиях приема алкоголя, наркотических и иных психоактивных средств на здоровье подростков, о вреде курения и недопущении подобных правонарушений.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28"/>
        <w:gridCol w:w="5626"/>
      </w:tblGrid>
      <w:tr w:rsidR="00AF5DA4" w:rsidRPr="003526D6" w:rsidTr="00AF5DA4">
        <w:tc>
          <w:tcPr>
            <w:tcW w:w="3728" w:type="dxa"/>
          </w:tcPr>
          <w:p w:rsidR="00AF5DA4" w:rsidRPr="003526D6" w:rsidRDefault="00AF5DA4" w:rsidP="000F0AC7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 xml:space="preserve">24 октября 2019 года в рамках проведения профилактического мероприятия «ГИБДД в защиту прав детей», специалисты КДН и ЗП района Замоскворечье города Москвы совместно с инспектором ОГИБДД ЦАО г. Москвы Мезенцевым А.Е. и </w:t>
            </w:r>
          </w:p>
        </w:tc>
        <w:tc>
          <w:tcPr>
            <w:tcW w:w="5626" w:type="dxa"/>
          </w:tcPr>
          <w:p w:rsidR="00AF5DA4" w:rsidRPr="003526D6" w:rsidRDefault="00AF5DA4" w:rsidP="000F0AC7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35350" cy="2695146"/>
                  <wp:effectExtent l="0" t="0" r="0" b="0"/>
                  <wp:docPr id="10" name="Рисунок 10" descr="D:\ARHIV\ЕЛЕНА\ОТЧЕТЫ\2019\отчет за 2019 Главный\Фото КДН\гибд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ARHIV\ЕЛЕНА\ОТЧЕТЫ\2019\отчет за 2019 Главный\Фото КДН\гибд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5600" cy="2703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2B64" w:rsidRPr="003526D6" w:rsidRDefault="00AF5DA4" w:rsidP="000F0AC7">
      <w:pPr>
        <w:pStyle w:val="aa"/>
        <w:spacing w:before="60" w:after="60" w:line="276" w:lineRule="auto"/>
        <w:ind w:left="0"/>
        <w:rPr>
          <w:rFonts w:ascii="Arial" w:hAnsi="Arial" w:cs="Arial"/>
          <w:szCs w:val="28"/>
        </w:rPr>
      </w:pPr>
      <w:r w:rsidRPr="003526D6">
        <w:rPr>
          <w:rFonts w:ascii="Arial" w:hAnsi="Arial" w:cs="Arial"/>
          <w:szCs w:val="28"/>
        </w:rPr>
        <w:t xml:space="preserve">инспектором ОДН ОМВД России МВД России по г. Москве Безделевой А.Е. провели обучающее занятие с учащимися 3-4 классов ГБОУ «Школа № 627», в ходе которого рассказали о важности </w:t>
      </w:r>
      <w:r w:rsidR="005E2B64" w:rsidRPr="003526D6">
        <w:rPr>
          <w:rFonts w:ascii="Arial" w:hAnsi="Arial" w:cs="Arial"/>
          <w:szCs w:val="28"/>
        </w:rPr>
        <w:t xml:space="preserve">взаимодействия пешехода и водителя на дороге, </w:t>
      </w:r>
      <w:r w:rsidR="005E2B64" w:rsidRPr="003526D6">
        <w:rPr>
          <w:rFonts w:ascii="Arial" w:hAnsi="Arial" w:cs="Arial"/>
          <w:color w:val="000000"/>
          <w:szCs w:val="28"/>
        </w:rPr>
        <w:t>о соблюдении правил дорожного движения пешеходами и пассажирами транспортных средств</w:t>
      </w:r>
      <w:r w:rsidR="005E2B64" w:rsidRPr="003526D6">
        <w:rPr>
          <w:rFonts w:ascii="Arial" w:hAnsi="Arial" w:cs="Arial"/>
          <w:szCs w:val="28"/>
        </w:rPr>
        <w:t>.</w:t>
      </w:r>
      <w:r w:rsidR="005E2B64" w:rsidRPr="003526D6">
        <w:rPr>
          <w:rFonts w:ascii="Arial" w:hAnsi="Arial" w:cs="Arial"/>
          <w:color w:val="000000"/>
          <w:szCs w:val="28"/>
        </w:rPr>
        <w:t xml:space="preserve"> Школьникам были разъяснены правила поведения вблизи проезжей части, наиболее часто встречающиеся опасные дорожные ситуации и важность перехода дороги только по пешеходному </w:t>
      </w:r>
      <w:r w:rsidR="005E2B64" w:rsidRPr="003526D6">
        <w:rPr>
          <w:rFonts w:ascii="Arial" w:hAnsi="Arial" w:cs="Arial"/>
          <w:color w:val="000000"/>
          <w:szCs w:val="28"/>
        </w:rPr>
        <w:lastRenderedPageBreak/>
        <w:t xml:space="preserve">переходу. </w:t>
      </w:r>
      <w:r w:rsidR="005E2B64" w:rsidRPr="003526D6">
        <w:rPr>
          <w:rFonts w:ascii="Arial" w:hAnsi="Arial" w:cs="Arial"/>
          <w:szCs w:val="28"/>
        </w:rPr>
        <w:t>Ребята познакомились со сводом правил, регулирующих обязанности участников дорожного движения.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23, </w:t>
      </w:r>
      <w:r w:rsidRPr="003526D6">
        <w:rPr>
          <w:rFonts w:ascii="Arial" w:eastAsia="Times New Roman" w:hAnsi="Arial" w:cs="Arial"/>
          <w:sz w:val="28"/>
          <w:szCs w:val="28"/>
        </w:rPr>
        <w:t>29, 30, 31 октября 2019 года сотрудниками КДН и ЗП района Замоскворечье города Москвы и инспектором ОДН ОМВД России по району Замоскворечье города Москвы проведен</w:t>
      </w:r>
      <w:r w:rsidRPr="003526D6">
        <w:rPr>
          <w:rFonts w:ascii="Arial" w:hAnsi="Arial" w:cs="Arial"/>
          <w:sz w:val="28"/>
          <w:szCs w:val="28"/>
        </w:rPr>
        <w:t>ы</w:t>
      </w:r>
      <w:r w:rsidRPr="003526D6">
        <w:rPr>
          <w:rFonts w:ascii="Arial" w:eastAsia="Times New Roman" w:hAnsi="Arial" w:cs="Arial"/>
          <w:sz w:val="28"/>
          <w:szCs w:val="28"/>
        </w:rPr>
        <w:t xml:space="preserve"> профилактическ</w:t>
      </w:r>
      <w:r w:rsidRPr="003526D6">
        <w:rPr>
          <w:rFonts w:ascii="Arial" w:hAnsi="Arial" w:cs="Arial"/>
          <w:sz w:val="28"/>
          <w:szCs w:val="28"/>
        </w:rPr>
        <w:t>ие</w:t>
      </w:r>
      <w:r w:rsidRPr="003526D6">
        <w:rPr>
          <w:rFonts w:ascii="Arial" w:eastAsia="Times New Roman" w:hAnsi="Arial" w:cs="Arial"/>
          <w:sz w:val="28"/>
          <w:szCs w:val="28"/>
        </w:rPr>
        <w:t xml:space="preserve"> бесед</w:t>
      </w:r>
      <w:r w:rsidRPr="003526D6">
        <w:rPr>
          <w:rFonts w:ascii="Arial" w:hAnsi="Arial" w:cs="Arial"/>
          <w:sz w:val="28"/>
          <w:szCs w:val="28"/>
        </w:rPr>
        <w:t>ы</w:t>
      </w:r>
      <w:r w:rsidRPr="003526D6">
        <w:rPr>
          <w:rFonts w:ascii="Arial" w:eastAsia="Times New Roman" w:hAnsi="Arial" w:cs="Arial"/>
          <w:sz w:val="28"/>
          <w:szCs w:val="28"/>
        </w:rPr>
        <w:t xml:space="preserve"> с учащимися 5-6 классов ГБОУ «Школа № 1259», с учащимися 8, 9-11 классов ГБОУ «Школа № 627», с учащимися 10 классов ГБОУ «Школа № 1799», направленн</w:t>
      </w:r>
      <w:r w:rsidRPr="003526D6">
        <w:rPr>
          <w:rFonts w:ascii="Arial" w:hAnsi="Arial" w:cs="Arial"/>
          <w:sz w:val="28"/>
          <w:szCs w:val="28"/>
        </w:rPr>
        <w:t>ые</w:t>
      </w:r>
      <w:r w:rsidRPr="003526D6">
        <w:rPr>
          <w:rFonts w:ascii="Arial" w:eastAsia="Times New Roman" w:hAnsi="Arial" w:cs="Arial"/>
          <w:sz w:val="28"/>
          <w:szCs w:val="28"/>
        </w:rPr>
        <w:t xml:space="preserve"> на формирование правового сознания школьников, нравственных стимулов, мотивации предпочтительного поведения, воспитания у них чувства ответственности за свои поступки, осознание необходимости и обязательного соблюдения законов.</w:t>
      </w:r>
    </w:p>
    <w:p w:rsidR="005E2B64" w:rsidRPr="003526D6" w:rsidRDefault="005E2B64" w:rsidP="000F0AC7">
      <w:pPr>
        <w:pStyle w:val="aa"/>
        <w:spacing w:before="60" w:after="60" w:line="276" w:lineRule="auto"/>
        <w:ind w:left="0" w:firstLine="709"/>
        <w:rPr>
          <w:rFonts w:ascii="Arial" w:hAnsi="Arial" w:cs="Arial"/>
          <w:szCs w:val="28"/>
        </w:rPr>
      </w:pPr>
      <w:r w:rsidRPr="003526D6">
        <w:rPr>
          <w:rFonts w:ascii="Arial" w:hAnsi="Arial" w:cs="Arial"/>
          <w:szCs w:val="28"/>
        </w:rPr>
        <w:t>17 декабря 2019 года в школьном корпусе № 1 «Колледжа малого бизнеса № 4», расположенном по адресу: г. Москва, ул. Пятницкая, д. 46,   стр. 3, с целью предупреждения правонарушений и несчастных случаев среди несовершеннолетних в период новогодних праздников и зимних каникул социальным педагогом Бобриневой Д.А. проведено профилактическое мероприятие на тему «Безопасные каникулы» с учащимися начальных и средних классов, в котором приняли участие специалисты КДН и ЗП района Замоскворечье города Москвы, инспектор</w:t>
      </w:r>
      <w:r w:rsidR="00403B33" w:rsidRPr="003526D6">
        <w:rPr>
          <w:rFonts w:ascii="Arial" w:hAnsi="Arial" w:cs="Arial"/>
          <w:szCs w:val="28"/>
        </w:rPr>
        <w:t>а</w:t>
      </w:r>
      <w:r w:rsidRPr="003526D6">
        <w:rPr>
          <w:rFonts w:ascii="Arial" w:hAnsi="Arial" w:cs="Arial"/>
          <w:szCs w:val="28"/>
        </w:rPr>
        <w:t xml:space="preserve"> ОГИБДД ЦАО г. Москвы, ОДН ОМВД России МВД России по г. Москве и ОДН ЛУ МВД России на станции Москва-Павелецкая.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48"/>
        <w:gridCol w:w="4806"/>
      </w:tblGrid>
      <w:tr w:rsidR="00F24BB0" w:rsidRPr="003526D6" w:rsidTr="00F63268">
        <w:tc>
          <w:tcPr>
            <w:tcW w:w="4672" w:type="dxa"/>
          </w:tcPr>
          <w:p w:rsidR="00F63268" w:rsidRPr="003526D6" w:rsidRDefault="00F63268" w:rsidP="000F0AC7">
            <w:pPr>
              <w:spacing w:before="60" w:after="60"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3526D6">
              <w:rPr>
                <w:rFonts w:ascii="Arial" w:hAnsi="Arial" w:cs="Arial"/>
                <w:color w:val="000000"/>
                <w:sz w:val="28"/>
                <w:szCs w:val="28"/>
              </w:rPr>
              <w:t>В преддверии Нового года и зимних каникул в рамках традиционной всероссийской акции «полицейский» Дед Мороз 19.12.2019 г. специалисты КДН и ЗП района Замоскворечье совместно с сотрудниками ЛУ МВД России на станции Москва-Павелецкая посетили по месту жительства многодетную семью Кулюкиной Н.М., находящуюся</w:t>
            </w:r>
          </w:p>
        </w:tc>
        <w:tc>
          <w:tcPr>
            <w:tcW w:w="4672" w:type="dxa"/>
          </w:tcPr>
          <w:p w:rsidR="00F63268" w:rsidRPr="003526D6" w:rsidRDefault="00F63268" w:rsidP="000F0AC7">
            <w:pPr>
              <w:spacing w:before="60" w:after="60"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914650" cy="2600325"/>
                  <wp:effectExtent l="0" t="0" r="0" b="9525"/>
                  <wp:docPr id="9" name="Рисунок 9" descr="D:\ARHIV\ЕЛЕНА\ОТЧЕТЫ\2019\отчет за 2019 Главный\Фото КДН\дед моро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ARHIV\ЕЛЕНА\ОТЧЕТЫ\2019\отчет за 2019 Главный\Фото КДН\дед моро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179" cy="2604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2B64" w:rsidRPr="003526D6" w:rsidRDefault="005E2B64" w:rsidP="000F0AC7">
      <w:pPr>
        <w:spacing w:before="60" w:after="6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 xml:space="preserve">в сложной жизненной ситуации. Полицейские в костюмах Деда </w:t>
      </w:r>
      <w:r w:rsidRPr="003526D6">
        <w:rPr>
          <w:rStyle w:val="name-link"/>
          <w:rFonts w:ascii="Arial" w:hAnsi="Arial" w:cs="Arial"/>
          <w:sz w:val="28"/>
          <w:szCs w:val="28"/>
        </w:rPr>
        <w:t>Мороза</w:t>
      </w:r>
      <w:r w:rsidRPr="003526D6">
        <w:rPr>
          <w:rFonts w:ascii="Arial" w:hAnsi="Arial" w:cs="Arial"/>
          <w:color w:val="000000"/>
          <w:sz w:val="28"/>
          <w:szCs w:val="28"/>
        </w:rPr>
        <w:t xml:space="preserve"> и Снегурочки поздравили детишек, проживающих в семье, с наступающим Новым годом и Рождеством и вручили детям подарки.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целях пресечения </w:t>
      </w:r>
      <w:r w:rsidRPr="003526D6">
        <w:rPr>
          <w:rFonts w:ascii="Arial" w:eastAsia="Times New Roman" w:hAnsi="Arial" w:cs="Arial"/>
          <w:sz w:val="28"/>
          <w:szCs w:val="28"/>
        </w:rPr>
        <w:t xml:space="preserve">безнадзорности, беспризорности и правонарушений среди несовершеннолетних, фактов вовлечения </w:t>
      </w:r>
      <w:r w:rsidRPr="003526D6">
        <w:rPr>
          <w:rFonts w:ascii="Arial" w:eastAsia="Times New Roman" w:hAnsi="Arial" w:cs="Arial"/>
          <w:sz w:val="28"/>
          <w:szCs w:val="28"/>
        </w:rPr>
        <w:lastRenderedPageBreak/>
        <w:t xml:space="preserve">детей и подростков в  антиобщественную и преступную  деятельность, бродяжничество и  попрошайничество, выявления взрослых лиц,  вовлекающих несовершеннолетних в преступную и антиобщественную деятельность  инспекторами ОДН ОМВД России по району  Замоскворечье г. Москвы  совместно с УУП, ОУУР и КДН и ЗП принимались организационно-практические меры, направленные на улучшение индивидуально-профилактической работы среди подростков, укрепления взаимодействия служб полиции в работе по профилактике, раскрытию и расследованию преступлений  несовершеннолетних.   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Style w:val="FontStyle17"/>
          <w:rFonts w:ascii="Arial" w:eastAsia="Times New Roman" w:hAnsi="Arial" w:cs="Arial"/>
          <w:b w:val="0"/>
          <w:bCs w:val="0"/>
          <w:color w:val="auto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Сотрудники </w:t>
      </w:r>
      <w:r w:rsidRPr="003526D6">
        <w:rPr>
          <w:rFonts w:ascii="Arial" w:eastAsia="Times New Roman" w:hAnsi="Arial" w:cs="Arial"/>
          <w:sz w:val="28"/>
          <w:szCs w:val="28"/>
        </w:rPr>
        <w:t xml:space="preserve">КДН и ЗП совместно </w:t>
      </w:r>
      <w:r w:rsidR="00A001AC" w:rsidRPr="003526D6">
        <w:rPr>
          <w:rFonts w:ascii="Arial" w:eastAsia="Times New Roman" w:hAnsi="Arial" w:cs="Arial"/>
          <w:sz w:val="28"/>
          <w:szCs w:val="28"/>
        </w:rPr>
        <w:t>с ОДН</w:t>
      </w:r>
      <w:r w:rsidRPr="003526D6">
        <w:rPr>
          <w:rFonts w:ascii="Arial" w:eastAsia="Times New Roman" w:hAnsi="Arial" w:cs="Arial"/>
          <w:sz w:val="28"/>
          <w:szCs w:val="28"/>
        </w:rPr>
        <w:t xml:space="preserve"> ОМВД России по району Замоскворечье, ОДН ЛУ МВД на </w:t>
      </w:r>
      <w:r w:rsidR="00A001AC" w:rsidRPr="003526D6">
        <w:rPr>
          <w:rFonts w:ascii="Arial" w:eastAsia="Times New Roman" w:hAnsi="Arial" w:cs="Arial"/>
          <w:sz w:val="28"/>
          <w:szCs w:val="28"/>
        </w:rPr>
        <w:t>станции Москва</w:t>
      </w:r>
      <w:r w:rsidRPr="003526D6">
        <w:rPr>
          <w:rFonts w:ascii="Arial" w:eastAsia="Times New Roman" w:hAnsi="Arial" w:cs="Arial"/>
          <w:sz w:val="28"/>
          <w:szCs w:val="28"/>
        </w:rPr>
        <w:t xml:space="preserve"> – Павелецкая ОУУР, УУП, ГИБДД </w:t>
      </w:r>
      <w:r w:rsidRPr="003526D6">
        <w:rPr>
          <w:rFonts w:ascii="Arial" w:hAnsi="Arial" w:cs="Arial"/>
          <w:sz w:val="28"/>
          <w:szCs w:val="28"/>
        </w:rPr>
        <w:t xml:space="preserve">при </w:t>
      </w:r>
      <w:r w:rsidR="00A001AC" w:rsidRPr="003526D6">
        <w:rPr>
          <w:rFonts w:ascii="Arial" w:hAnsi="Arial" w:cs="Arial"/>
          <w:sz w:val="28"/>
          <w:szCs w:val="28"/>
        </w:rPr>
        <w:t>участии КДН</w:t>
      </w:r>
      <w:r w:rsidRPr="003526D6">
        <w:rPr>
          <w:rFonts w:ascii="Arial" w:hAnsi="Arial" w:cs="Arial"/>
          <w:sz w:val="28"/>
          <w:szCs w:val="28"/>
        </w:rPr>
        <w:t xml:space="preserve"> и </w:t>
      </w:r>
      <w:r w:rsidRPr="003526D6">
        <w:rPr>
          <w:rFonts w:ascii="Arial" w:eastAsia="Times New Roman" w:hAnsi="Arial" w:cs="Arial"/>
          <w:sz w:val="28"/>
          <w:szCs w:val="28"/>
        </w:rPr>
        <w:t>ЗП, специалистами органов опеки и попечительства за истекший период 2019 года приняли участие в</w:t>
      </w:r>
      <w:r w:rsidR="00E227BD" w:rsidRPr="003526D6">
        <w:rPr>
          <w:rFonts w:ascii="Arial" w:eastAsia="Times New Roman" w:hAnsi="Arial" w:cs="Arial"/>
          <w:sz w:val="28"/>
          <w:szCs w:val="28"/>
        </w:rPr>
        <w:t xml:space="preserve"> </w:t>
      </w:r>
      <w:r w:rsidRPr="003526D6">
        <w:rPr>
          <w:rStyle w:val="FontStyle16"/>
          <w:rFonts w:ascii="Arial" w:hAnsi="Arial" w:cs="Arial"/>
          <w:sz w:val="28"/>
          <w:szCs w:val="28"/>
        </w:rPr>
        <w:t xml:space="preserve">9 </w:t>
      </w:r>
      <w:r w:rsidRPr="003526D6">
        <w:rPr>
          <w:rStyle w:val="FontStyle17"/>
          <w:rFonts w:ascii="Arial" w:eastAsia="Times New Roman" w:hAnsi="Arial" w:cs="Arial"/>
          <w:sz w:val="28"/>
          <w:szCs w:val="28"/>
        </w:rPr>
        <w:t>оперативно-профилактических мероприятиях «Подросток», а также в</w:t>
      </w:r>
      <w:r w:rsidRPr="003526D6">
        <w:rPr>
          <w:rStyle w:val="FontStyle17"/>
          <w:rFonts w:ascii="Arial" w:hAnsi="Arial" w:cs="Arial"/>
          <w:sz w:val="28"/>
          <w:szCs w:val="28"/>
        </w:rPr>
        <w:t>о всероссийском</w:t>
      </w:r>
      <w:r w:rsidRPr="003526D6">
        <w:rPr>
          <w:rStyle w:val="FontStyle17"/>
          <w:rFonts w:ascii="Arial" w:eastAsia="Times New Roman" w:hAnsi="Arial" w:cs="Arial"/>
          <w:sz w:val="28"/>
          <w:szCs w:val="28"/>
        </w:rPr>
        <w:t xml:space="preserve"> профилактическом мероприятии «Дети России - 2019» (АППГ-6)</w:t>
      </w:r>
      <w:r w:rsidRPr="003526D6">
        <w:rPr>
          <w:rStyle w:val="FontStyle17"/>
          <w:rFonts w:ascii="Arial" w:hAnsi="Arial" w:cs="Arial"/>
          <w:sz w:val="28"/>
          <w:szCs w:val="28"/>
        </w:rPr>
        <w:t>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На территории района Замоскворечье на постоянной основе при взаимодействии с общественными организациями проводятся антиалкогольные рейды, целью которых является выявление нарушений продажи алкогольной продукции несовершеннолетним. </w:t>
      </w:r>
    </w:p>
    <w:p w:rsidR="00D37604" w:rsidRPr="003526D6" w:rsidRDefault="00D3760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  <w:shd w:val="clear" w:color="auto" w:fill="FFFFFF"/>
        </w:rPr>
      </w:pPr>
      <w:r w:rsidRPr="003526D6">
        <w:rPr>
          <w:rFonts w:ascii="Arial" w:hAnsi="Arial" w:cs="Arial"/>
          <w:b/>
          <w:sz w:val="28"/>
          <w:szCs w:val="28"/>
        </w:rPr>
        <w:t xml:space="preserve">Взаимодействие с ОНК УВД по ЦАО, ДНЦ </w:t>
      </w:r>
      <w:r w:rsidRPr="003526D6">
        <w:rPr>
          <w:rFonts w:ascii="Arial" w:hAnsi="Arial" w:cs="Arial"/>
          <w:b/>
          <w:sz w:val="28"/>
          <w:szCs w:val="28"/>
          <w:shd w:val="clear" w:color="auto" w:fill="FFFFFF"/>
        </w:rPr>
        <w:t>Московского</w:t>
      </w:r>
      <w:r w:rsidR="00E227BD" w:rsidRPr="003526D6">
        <w:rPr>
          <w:rFonts w:ascii="Arial" w:hAnsi="Arial" w:cs="Arial"/>
          <w:b/>
          <w:sz w:val="28"/>
          <w:szCs w:val="28"/>
          <w:shd w:val="clear" w:color="auto" w:fill="FFFFFF"/>
        </w:rPr>
        <w:t xml:space="preserve"> </w:t>
      </w:r>
      <w:r w:rsidRPr="003526D6">
        <w:rPr>
          <w:rFonts w:ascii="Arial" w:hAnsi="Arial" w:cs="Arial"/>
          <w:b/>
          <w:sz w:val="28"/>
          <w:szCs w:val="28"/>
          <w:shd w:val="clear" w:color="auto" w:fill="FFFFFF"/>
        </w:rPr>
        <w:t xml:space="preserve">научно-практический центра наркологии Департамента здравоохранения города Москвы, ГУ социально–реабилитационный центр для несовершеннолетних «Возрождение» с целью </w:t>
      </w:r>
      <w:r w:rsidRPr="003526D6">
        <w:rPr>
          <w:rFonts w:ascii="Arial" w:hAnsi="Arial" w:cs="Arial"/>
          <w:b/>
          <w:sz w:val="28"/>
          <w:szCs w:val="28"/>
        </w:rPr>
        <w:t>профилактики употребления наркотических и психотропных веществ.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Сотрудники ДНЦ </w:t>
      </w:r>
      <w:r w:rsidRPr="003526D6">
        <w:rPr>
          <w:rFonts w:ascii="Arial" w:hAnsi="Arial" w:cs="Arial"/>
          <w:sz w:val="28"/>
          <w:szCs w:val="28"/>
          <w:shd w:val="clear" w:color="auto" w:fill="FFFFFF"/>
        </w:rPr>
        <w:t>Московского научно-практический центра наркологии Департамента здравоохранения города Москвы</w:t>
      </w:r>
      <w:r w:rsidRPr="003526D6">
        <w:rPr>
          <w:rFonts w:ascii="Arial" w:hAnsi="Arial" w:cs="Arial"/>
          <w:sz w:val="28"/>
          <w:szCs w:val="28"/>
        </w:rPr>
        <w:t xml:space="preserve"> принимают активное участие в заседаниях КДН и ЗП района Замоскворечье города Москвы. В 2019 году на заседаниях КДН и ЗП неоднократно рассматривались вопросы профилактики наркомании среди учащихся образовательных учреждений района Замоскворечье, в том числе заслушивались и отчеты должностных лиц учебных заведений о проделанной работе по предупреждению наркомании среди учащихся. </w:t>
      </w:r>
    </w:p>
    <w:p w:rsidR="005E2B64" w:rsidRPr="003526D6" w:rsidRDefault="005E2B64" w:rsidP="000F0AC7">
      <w:pPr>
        <w:pStyle w:val="aa"/>
        <w:spacing w:before="60" w:after="60" w:line="276" w:lineRule="auto"/>
        <w:ind w:left="0" w:firstLine="709"/>
        <w:rPr>
          <w:rFonts w:ascii="Arial" w:hAnsi="Arial" w:cs="Arial"/>
          <w:szCs w:val="28"/>
        </w:rPr>
      </w:pPr>
      <w:r w:rsidRPr="003526D6">
        <w:rPr>
          <w:rFonts w:ascii="Arial" w:hAnsi="Arial" w:cs="Arial"/>
          <w:color w:val="000000"/>
          <w:szCs w:val="28"/>
          <w:shd w:val="clear" w:color="auto" w:fill="FFFFFF"/>
        </w:rPr>
        <w:t xml:space="preserve">11.12.2019 г. на заседании КДН и ЗП в рамках согласования координации деятельности учреждений и органов системы </w:t>
      </w:r>
      <w:r w:rsidRPr="003526D6">
        <w:rPr>
          <w:rFonts w:ascii="Arial" w:hAnsi="Arial" w:cs="Arial"/>
          <w:color w:val="000000"/>
          <w:szCs w:val="28"/>
          <w:shd w:val="clear" w:color="auto" w:fill="FFFFFF"/>
        </w:rPr>
        <w:lastRenderedPageBreak/>
        <w:t xml:space="preserve">профилактики по вопросу предупреждения и выявления фактов употребления учащимися школ наркотических средств была обсуждена проблема своевременного реагирования и оповещения администрацией ГБОУ «Школа № 518» сотрудников правоохранительных органов, органов опеки и попечительства и Комиссии по делам несовершеннолетних и защите их прав района о детях и семьях, находящихся в социально опасном положении, либо в которых дети совершают правонарушения или антиобщественные действия.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Сотрудниками ДНЦ МНПЦН и ГУ СРЦ «Возрождение» </w:t>
      </w:r>
      <w:r w:rsidR="00A001AC" w:rsidRPr="003526D6">
        <w:rPr>
          <w:rFonts w:ascii="Arial" w:hAnsi="Arial" w:cs="Arial"/>
          <w:sz w:val="28"/>
          <w:szCs w:val="28"/>
        </w:rPr>
        <w:t>оказана консультационная</w:t>
      </w:r>
      <w:r w:rsidRPr="003526D6">
        <w:rPr>
          <w:rFonts w:ascii="Arial" w:hAnsi="Arial" w:cs="Arial"/>
          <w:sz w:val="28"/>
          <w:szCs w:val="28"/>
        </w:rPr>
        <w:t xml:space="preserve"> и </w:t>
      </w:r>
      <w:r w:rsidR="00A001AC" w:rsidRPr="003526D6">
        <w:rPr>
          <w:rFonts w:ascii="Arial" w:hAnsi="Arial" w:cs="Arial"/>
          <w:sz w:val="28"/>
          <w:szCs w:val="28"/>
        </w:rPr>
        <w:t>реабилитационная помощь</w:t>
      </w:r>
      <w:r w:rsidRPr="003526D6">
        <w:rPr>
          <w:rFonts w:ascii="Arial" w:hAnsi="Arial" w:cs="Arial"/>
          <w:sz w:val="28"/>
          <w:szCs w:val="28"/>
        </w:rPr>
        <w:t xml:space="preserve"> 4 несовершеннолетним (АППГ-4).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 xml:space="preserve">В 2019-2020 учебном году </w:t>
      </w:r>
      <w:r w:rsidRPr="003526D6">
        <w:rPr>
          <w:rFonts w:ascii="Arial" w:hAnsi="Arial" w:cs="Arial"/>
          <w:sz w:val="28"/>
          <w:szCs w:val="28"/>
        </w:rPr>
        <w:t xml:space="preserve">с учащимися 8, 10 классов ГБОУ «Школа № 627, № 518, № 1259» в октябре-ноябре 2019 года проведены тестирования на наркотики.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Во 2 квартале 2019 года сотрудниками КДН и ЗП района Замоскворечье было организовано и проведено всероссийское профилактическое мероприятие «Дети России – 2019» с проведением лекций по профилактике наркомании совместно с ОНК УВД по ЦАО ГУ МВД России по г. Москве в школах и колледжах (с 17.04.2019 по 25.04.2019).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течение 2019 года сотрудниками КДН и ЗП были о</w:t>
      </w:r>
      <w:r w:rsidRPr="003526D6">
        <w:rPr>
          <w:rFonts w:ascii="Arial" w:eastAsia="Times New Roman" w:hAnsi="Arial" w:cs="Arial"/>
          <w:sz w:val="28"/>
          <w:szCs w:val="28"/>
        </w:rPr>
        <w:t>рганиз</w:t>
      </w:r>
      <w:r w:rsidRPr="003526D6">
        <w:rPr>
          <w:rFonts w:ascii="Arial" w:hAnsi="Arial" w:cs="Arial"/>
          <w:sz w:val="28"/>
          <w:szCs w:val="28"/>
        </w:rPr>
        <w:t>ованы</w:t>
      </w:r>
      <w:r w:rsidRPr="003526D6">
        <w:rPr>
          <w:rFonts w:ascii="Arial" w:eastAsia="Times New Roman" w:hAnsi="Arial" w:cs="Arial"/>
          <w:sz w:val="28"/>
          <w:szCs w:val="28"/>
        </w:rPr>
        <w:t xml:space="preserve"> профилактическ</w:t>
      </w:r>
      <w:r w:rsidRPr="003526D6">
        <w:rPr>
          <w:rFonts w:ascii="Arial" w:hAnsi="Arial" w:cs="Arial"/>
          <w:sz w:val="28"/>
          <w:szCs w:val="28"/>
        </w:rPr>
        <w:t>ие</w:t>
      </w:r>
      <w:r w:rsidRPr="003526D6">
        <w:rPr>
          <w:rFonts w:ascii="Arial" w:eastAsia="Times New Roman" w:hAnsi="Arial" w:cs="Arial"/>
          <w:sz w:val="28"/>
          <w:szCs w:val="28"/>
        </w:rPr>
        <w:t xml:space="preserve"> беседы</w:t>
      </w:r>
      <w:r w:rsidRPr="003526D6">
        <w:rPr>
          <w:rFonts w:ascii="Arial" w:hAnsi="Arial" w:cs="Arial"/>
          <w:sz w:val="28"/>
          <w:szCs w:val="28"/>
        </w:rPr>
        <w:t xml:space="preserve"> совместно со специалистами</w:t>
      </w:r>
      <w:r w:rsidRPr="003526D6">
        <w:rPr>
          <w:rFonts w:ascii="Arial" w:eastAsia="Times New Roman" w:hAnsi="Arial" w:cs="Arial"/>
          <w:sz w:val="28"/>
          <w:szCs w:val="28"/>
        </w:rPr>
        <w:t xml:space="preserve"> ЦПЗП «МНПЦ наркологии ДЗМ»</w:t>
      </w:r>
      <w:r w:rsidRPr="003526D6">
        <w:rPr>
          <w:rFonts w:ascii="Arial" w:hAnsi="Arial" w:cs="Arial"/>
          <w:sz w:val="28"/>
          <w:szCs w:val="28"/>
        </w:rPr>
        <w:t>, сотрудниками</w:t>
      </w:r>
      <w:r w:rsidRPr="003526D6">
        <w:rPr>
          <w:rFonts w:ascii="Arial" w:eastAsia="Times New Roman" w:hAnsi="Arial" w:cs="Arial"/>
          <w:sz w:val="28"/>
          <w:szCs w:val="28"/>
        </w:rPr>
        <w:t xml:space="preserve"> ОНК УВД по ЦАО </w:t>
      </w:r>
      <w:r w:rsidRPr="003526D6">
        <w:rPr>
          <w:rFonts w:ascii="Arial" w:hAnsi="Arial" w:cs="Arial"/>
          <w:sz w:val="28"/>
          <w:szCs w:val="28"/>
        </w:rPr>
        <w:t>ГУ МВД России по</w:t>
      </w:r>
      <w:r w:rsidR="00E227BD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г. Москве и ОДН ОМВД России по г. Москве </w:t>
      </w:r>
      <w:r w:rsidRPr="003526D6">
        <w:rPr>
          <w:rFonts w:ascii="Arial" w:eastAsia="Times New Roman" w:hAnsi="Arial" w:cs="Arial"/>
          <w:sz w:val="28"/>
          <w:szCs w:val="28"/>
        </w:rPr>
        <w:t>в Колледже приборостроения и информационных технологий ФГБОУ ВО «МИРЭА – Российский технологический университет»</w:t>
      </w:r>
      <w:r w:rsidRPr="003526D6">
        <w:rPr>
          <w:rFonts w:ascii="Arial" w:hAnsi="Arial" w:cs="Arial"/>
          <w:sz w:val="28"/>
          <w:szCs w:val="28"/>
        </w:rPr>
        <w:t>,</w:t>
      </w:r>
      <w:r w:rsidRPr="003526D6">
        <w:rPr>
          <w:rFonts w:ascii="Arial" w:eastAsia="Times New Roman" w:hAnsi="Arial" w:cs="Arial"/>
          <w:sz w:val="28"/>
          <w:szCs w:val="28"/>
        </w:rPr>
        <w:t xml:space="preserve"> в ГБОУ «Школа № 627», ГБОУ «Школа № 518»</w:t>
      </w:r>
      <w:r w:rsidRPr="003526D6">
        <w:rPr>
          <w:rFonts w:ascii="Arial" w:hAnsi="Arial" w:cs="Arial"/>
          <w:sz w:val="28"/>
          <w:szCs w:val="28"/>
        </w:rPr>
        <w:t>, ГБОУ «Школа № 1799»</w:t>
      </w:r>
      <w:r w:rsidRPr="003526D6">
        <w:rPr>
          <w:rFonts w:ascii="Arial" w:eastAsia="Times New Roman" w:hAnsi="Arial" w:cs="Arial"/>
          <w:sz w:val="28"/>
          <w:szCs w:val="28"/>
        </w:rPr>
        <w:t xml:space="preserve">. Всего проведено </w:t>
      </w:r>
      <w:r w:rsidRPr="003526D6">
        <w:rPr>
          <w:rFonts w:ascii="Arial" w:hAnsi="Arial" w:cs="Arial"/>
          <w:sz w:val="28"/>
          <w:szCs w:val="28"/>
        </w:rPr>
        <w:t xml:space="preserve">7 </w:t>
      </w:r>
      <w:r w:rsidRPr="003526D6">
        <w:rPr>
          <w:rFonts w:ascii="Arial" w:eastAsia="Times New Roman" w:hAnsi="Arial" w:cs="Arial"/>
          <w:sz w:val="28"/>
          <w:szCs w:val="28"/>
        </w:rPr>
        <w:t>совместн</w:t>
      </w:r>
      <w:r w:rsidRPr="003526D6">
        <w:rPr>
          <w:rFonts w:ascii="Arial" w:hAnsi="Arial" w:cs="Arial"/>
          <w:sz w:val="28"/>
          <w:szCs w:val="28"/>
        </w:rPr>
        <w:t>ых</w:t>
      </w:r>
      <w:r w:rsidRPr="003526D6">
        <w:rPr>
          <w:rFonts w:ascii="Arial" w:eastAsia="Times New Roman" w:hAnsi="Arial" w:cs="Arial"/>
          <w:sz w:val="28"/>
          <w:szCs w:val="28"/>
        </w:rPr>
        <w:t xml:space="preserve"> мероприятий </w:t>
      </w:r>
      <w:r w:rsidRPr="003526D6">
        <w:rPr>
          <w:rFonts w:ascii="Arial" w:hAnsi="Arial" w:cs="Arial"/>
          <w:sz w:val="28"/>
          <w:szCs w:val="28"/>
        </w:rPr>
        <w:t>(АППГ-8)</w:t>
      </w:r>
      <w:r w:rsidRPr="003526D6">
        <w:rPr>
          <w:rFonts w:ascii="Arial" w:eastAsia="Times New Roman" w:hAnsi="Arial" w:cs="Arial"/>
          <w:sz w:val="28"/>
          <w:szCs w:val="28"/>
        </w:rPr>
        <w:t>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 xml:space="preserve">Так, </w:t>
      </w:r>
      <w:r w:rsidRPr="003526D6">
        <w:rPr>
          <w:rFonts w:ascii="Arial" w:eastAsia="Times New Roman" w:hAnsi="Arial" w:cs="Arial"/>
          <w:sz w:val="28"/>
          <w:szCs w:val="28"/>
        </w:rPr>
        <w:t>27 сентября 2019 года сотрудники КДН и ЗП района Замоскворечье города Москвы совместно с сотрудником ОДН ОМВД России по району Замоскворечье г. Москвы провели лекцию с учащимися 9-11 классов ГБОУ «Школа № 627 имени генерала Д.Д. Лелюшенко» о негативных последствиях приема алкоголя, наркотических и иных психоактивных средств на здоровье подростков, о вреде курения и недопущении подобных правонарушений.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Сотрудниками ОДН ОМВД России по району Замоскворечье г. Москвы и социальными педагогами учебных заведений при участии </w:t>
      </w:r>
      <w:r w:rsidRPr="003526D6">
        <w:rPr>
          <w:rFonts w:ascii="Arial" w:hAnsi="Arial" w:cs="Arial"/>
          <w:color w:val="000000"/>
          <w:sz w:val="28"/>
          <w:szCs w:val="28"/>
          <w:shd w:val="clear" w:color="auto" w:fill="FFFFFF"/>
        </w:rPr>
        <w:lastRenderedPageBreak/>
        <w:t>КДН и ЗП были проведены лекции и беседы по вопросу ранней профилактики наркомании с учащимися ГБОУ «Школа № 518» и «Школа № 1799».</w:t>
      </w:r>
    </w:p>
    <w:p w:rsidR="00604209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ФГБПОУ «Колледж МИД России» среди учащихся проведен конкурс</w:t>
      </w:r>
      <w:r w:rsidR="00A001AC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color w:val="000000"/>
          <w:sz w:val="28"/>
          <w:szCs w:val="28"/>
        </w:rPr>
        <w:t>презентаций по профилактике наркомании среди несовершеннолетних.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96"/>
        <w:gridCol w:w="3558"/>
      </w:tblGrid>
      <w:tr w:rsidR="00604209" w:rsidRPr="003526D6" w:rsidTr="00604209">
        <w:tc>
          <w:tcPr>
            <w:tcW w:w="4672" w:type="dxa"/>
          </w:tcPr>
          <w:p w:rsidR="00604209" w:rsidRPr="003526D6" w:rsidRDefault="00604209" w:rsidP="000F0AC7">
            <w:pPr>
              <w:spacing w:before="60" w:after="60"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3542454" cy="3048000"/>
                  <wp:effectExtent l="0" t="0" r="1270" b="0"/>
                  <wp:docPr id="4" name="Рисунок 4" descr="D:\ARHIV\ЕЛЕНА\ОТЧЕТЫ\2019\отчет за 2019 Главный\Фото КДН\нарколог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ARHIV\ЕЛЕНА\ОТЧЕТЫ\2019\отчет за 2019 Главный\Фото КДН\нарколог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7986" cy="3069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604209" w:rsidRPr="003526D6" w:rsidRDefault="00604209" w:rsidP="000F0AC7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3526D6">
              <w:rPr>
                <w:rFonts w:ascii="Arial" w:hAnsi="Arial" w:cs="Arial"/>
                <w:color w:val="000000"/>
                <w:sz w:val="28"/>
                <w:szCs w:val="28"/>
              </w:rPr>
              <w:t>15.11.2019 г. в ГБОУ «Школа № 1799» сотрудниками ОНК УВД по ЦАО г. Москвы проведены лекции в 7-8, 9 классах по теме: «Уголовная ответственность несовершеннолетних за употребление и распространение наркотических средств и ПАВ».</w:t>
            </w:r>
          </w:p>
        </w:tc>
      </w:tr>
    </w:tbl>
    <w:p w:rsidR="005E2B64" w:rsidRPr="003526D6" w:rsidRDefault="005E2B64" w:rsidP="000F0AC7">
      <w:pPr>
        <w:pStyle w:val="aa"/>
        <w:spacing w:before="60" w:after="60" w:line="276" w:lineRule="auto"/>
        <w:ind w:left="0" w:firstLine="709"/>
        <w:rPr>
          <w:rFonts w:ascii="Arial" w:hAnsi="Arial" w:cs="Arial"/>
          <w:color w:val="000000"/>
          <w:szCs w:val="28"/>
          <w:shd w:val="clear" w:color="auto" w:fill="FFFFFF"/>
        </w:rPr>
      </w:pPr>
      <w:r w:rsidRPr="003526D6">
        <w:rPr>
          <w:rFonts w:ascii="Arial" w:hAnsi="Arial" w:cs="Arial"/>
          <w:szCs w:val="28"/>
        </w:rPr>
        <w:t xml:space="preserve">19.11.2019 г. с учащимися Колледжа приборостроения и информационных технологий» ФГБОУ ВО «МИРЭА – Российский технологический университет» </w:t>
      </w:r>
      <w:r w:rsidRPr="003526D6">
        <w:rPr>
          <w:rFonts w:ascii="Arial" w:hAnsi="Arial" w:cs="Arial"/>
          <w:color w:val="000000"/>
          <w:szCs w:val="28"/>
        </w:rPr>
        <w:t>был</w:t>
      </w:r>
      <w:r w:rsidRPr="003526D6">
        <w:rPr>
          <w:rFonts w:ascii="Arial" w:hAnsi="Arial" w:cs="Arial"/>
          <w:szCs w:val="28"/>
        </w:rPr>
        <w:t xml:space="preserve">о проведено совместное профилактическое мероприятие, в котором приняли участие специалисты различных учреждений системы профилактики: </w:t>
      </w:r>
      <w:r w:rsidRPr="003526D6">
        <w:rPr>
          <w:rFonts w:ascii="Arial" w:hAnsi="Arial" w:cs="Arial"/>
          <w:color w:val="000000"/>
          <w:szCs w:val="28"/>
        </w:rPr>
        <w:t xml:space="preserve">сотрудник ОНК УВД по ЦАО ГУ МВД России по г. Москве, специалист Центра профилактики зависимого поведения ГБУЗ «МНПЦ наркологии ДЗМ» и представители </w:t>
      </w:r>
      <w:r w:rsidRPr="003526D6">
        <w:rPr>
          <w:rFonts w:ascii="Arial" w:hAnsi="Arial" w:cs="Arial"/>
          <w:szCs w:val="28"/>
        </w:rPr>
        <w:t xml:space="preserve">КДН и ЗП района Замоскворечье города Москвы. В ходе </w:t>
      </w:r>
      <w:r w:rsidRPr="003526D6">
        <w:rPr>
          <w:rFonts w:ascii="Arial" w:hAnsi="Arial" w:cs="Arial"/>
          <w:color w:val="000000"/>
          <w:szCs w:val="28"/>
        </w:rPr>
        <w:t xml:space="preserve">лекции были </w:t>
      </w:r>
      <w:r w:rsidRPr="003526D6">
        <w:rPr>
          <w:rFonts w:ascii="Arial" w:hAnsi="Arial" w:cs="Arial"/>
          <w:color w:val="000000"/>
          <w:szCs w:val="28"/>
          <w:shd w:val="clear" w:color="auto" w:fill="FFFFFF"/>
        </w:rPr>
        <w:t xml:space="preserve">использованы видеоматериалы о </w:t>
      </w:r>
      <w:r w:rsidRPr="003526D6">
        <w:rPr>
          <w:rFonts w:ascii="Arial" w:hAnsi="Arial" w:cs="Arial"/>
          <w:color w:val="000000"/>
          <w:szCs w:val="28"/>
        </w:rPr>
        <w:t xml:space="preserve">медико-социальных последствиях приема алкоголя, наркотических и иных психоактивных средств, об их разрушительном действии на личность подростка. Одновременно </w:t>
      </w:r>
      <w:r w:rsidRPr="003526D6">
        <w:rPr>
          <w:rFonts w:ascii="Arial" w:hAnsi="Arial" w:cs="Arial"/>
          <w:color w:val="000000"/>
          <w:szCs w:val="28"/>
          <w:shd w:val="clear" w:color="auto" w:fill="FFFFFF"/>
        </w:rPr>
        <w:t>ребятам была разъяснена административная и уголовная ответственность за потребление наркотических средств или психотропных веществ без назначения врача, за незаконное приобретение, хранение, перевозку, изготовление и распространение наркотических средств.</w:t>
      </w:r>
    </w:p>
    <w:p w:rsidR="005E2B64" w:rsidRPr="003526D6" w:rsidRDefault="005E2B64" w:rsidP="000F0AC7">
      <w:pPr>
        <w:pStyle w:val="aa"/>
        <w:spacing w:before="60" w:after="60" w:line="276" w:lineRule="auto"/>
        <w:ind w:left="0" w:firstLine="709"/>
        <w:rPr>
          <w:rFonts w:ascii="Arial" w:hAnsi="Arial" w:cs="Arial"/>
          <w:color w:val="000000"/>
          <w:szCs w:val="28"/>
          <w:shd w:val="clear" w:color="auto" w:fill="FFFFFF"/>
        </w:rPr>
      </w:pPr>
      <w:r w:rsidRPr="003526D6">
        <w:rPr>
          <w:rFonts w:ascii="Arial" w:hAnsi="Arial" w:cs="Arial"/>
          <w:color w:val="000000"/>
          <w:szCs w:val="28"/>
          <w:shd w:val="clear" w:color="auto" w:fill="FFFFFF"/>
        </w:rPr>
        <w:t>25.11.2019 г. сотрудником ОНК УВД по ЦАО ГУ МВД России по</w:t>
      </w:r>
      <w:r w:rsidR="00E227BD" w:rsidRPr="003526D6">
        <w:rPr>
          <w:rFonts w:ascii="Arial" w:hAnsi="Arial" w:cs="Arial"/>
          <w:color w:val="000000"/>
          <w:szCs w:val="28"/>
          <w:shd w:val="clear" w:color="auto" w:fill="FFFFFF"/>
        </w:rPr>
        <w:t xml:space="preserve"> </w:t>
      </w:r>
      <w:r w:rsidRPr="003526D6">
        <w:rPr>
          <w:rFonts w:ascii="Arial" w:hAnsi="Arial" w:cs="Arial"/>
          <w:color w:val="000000"/>
          <w:szCs w:val="28"/>
          <w:shd w:val="clear" w:color="auto" w:fill="FFFFFF"/>
        </w:rPr>
        <w:t xml:space="preserve">г. Москве Самойловым С.А. и представителем Центра профилактики зависимого поведения ГБУЗ «МНЦП наркологии ДЗМ» с учащимися </w:t>
      </w:r>
      <w:r w:rsidRPr="003526D6">
        <w:rPr>
          <w:rFonts w:ascii="Arial" w:hAnsi="Arial" w:cs="Arial"/>
          <w:color w:val="000000"/>
          <w:szCs w:val="28"/>
          <w:shd w:val="clear" w:color="auto" w:fill="FFFFFF"/>
        </w:rPr>
        <w:lastRenderedPageBreak/>
        <w:t>ГБОУ «Школа № 518» проведена лекция на тему: «Административная и уголовная ответственность за употребление, хранение, сбыт наркотиков, наркотических и психотропных веществ, их аналогов»</w:t>
      </w:r>
      <w:r w:rsidR="00E227BD" w:rsidRPr="003526D6">
        <w:rPr>
          <w:rFonts w:ascii="Arial" w:hAnsi="Arial" w:cs="Arial"/>
          <w:color w:val="000000"/>
          <w:szCs w:val="28"/>
          <w:shd w:val="clear" w:color="auto" w:fill="FFFFFF"/>
        </w:rPr>
        <w:t xml:space="preserve"> </w:t>
      </w:r>
      <w:r w:rsidRPr="003526D6">
        <w:rPr>
          <w:rFonts w:ascii="Arial" w:hAnsi="Arial" w:cs="Arial"/>
          <w:color w:val="000000"/>
          <w:szCs w:val="28"/>
          <w:shd w:val="clear" w:color="auto" w:fill="FFFFFF"/>
        </w:rPr>
        <w:t>25.11.2019 г. в ГБОУ «Школа № 518» осуществлен осмотр помещений и прилегающей территории школы с использованием служебной собаки.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>28.11.2019 г. в ГБОУ «Школа № 1799» ведущим специалистом по профилактике негативных проявлений экспертно-консультативного совета родительской общественности при Департаменте образования города Москвы юристом Андреевым Д.А. проведена лекция для учащихся 7-10 классов по теме: «Профилактика негативных проявлений. Последствия употребления незаконных веществ и ответственность несовершеннолетних за преступления в сфере НОН».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>30.11.2019 г. в ГБОУ «Школа № 518» проведено родительское собрание, на котором специалистом ЭК СРО Лобановым А.И. и врачом-психиатром ДРЦ МНПЦ наркологии Маколкиной Л.И. проведена лекция на тему6» Профилактика ПАВ, употребления наркотиков».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>06.12.2019 г. в ГБОУ «Школа № 1799» проведено профилактическое мероприятие для родителей по теме «ПАВ «Опасности и риски».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>11.12.2029 г. в ГБОУ «Школа № 627» проведена встреча учащихся с психологом ЭКС РО Павловой О.Д. на тему «Профилактика зависимостей».</w:t>
      </w:r>
      <w:r w:rsidRPr="003526D6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12.12.2019 г. Комиссией по делам несовершеннолетних и защите их прав района Замоскворечье города Москвы</w:t>
      </w:r>
      <w:r w:rsidRPr="003526D6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в школы района </w:t>
      </w:r>
      <w:r w:rsidRPr="003526D6">
        <w:rPr>
          <w:rFonts w:ascii="Arial" w:hAnsi="Arial" w:cs="Arial"/>
          <w:sz w:val="28"/>
          <w:szCs w:val="28"/>
          <w:shd w:val="clear" w:color="auto" w:fill="FFFFFF"/>
        </w:rPr>
        <w:t xml:space="preserve">было направлено рекомендательное письмо об организации в учебных заведениях совместных профилактических мероприятий </w:t>
      </w:r>
      <w:r w:rsidRPr="003526D6">
        <w:rPr>
          <w:rFonts w:ascii="Arial" w:hAnsi="Arial" w:cs="Arial"/>
          <w:color w:val="000000"/>
          <w:sz w:val="28"/>
          <w:szCs w:val="28"/>
        </w:rPr>
        <w:t>с участием специалистов-</w:t>
      </w:r>
      <w:r w:rsidRPr="003526D6">
        <w:rPr>
          <w:rFonts w:ascii="Arial" w:eastAsia="Times New Roman" w:hAnsi="Arial" w:cs="Arial"/>
          <w:color w:val="000000" w:themeColor="text1"/>
          <w:sz w:val="28"/>
          <w:szCs w:val="28"/>
        </w:rPr>
        <w:t>наркологов и сотрудников правоохранительных органов</w:t>
      </w:r>
      <w:r w:rsidRPr="003526D6">
        <w:rPr>
          <w:rFonts w:ascii="Arial" w:hAnsi="Arial" w:cs="Arial"/>
          <w:sz w:val="28"/>
          <w:szCs w:val="28"/>
        </w:rPr>
        <w:t>.</w:t>
      </w:r>
    </w:p>
    <w:p w:rsidR="005E2B64" w:rsidRPr="003526D6" w:rsidRDefault="005E2B64" w:rsidP="000F0AC7">
      <w:pPr>
        <w:pStyle w:val="aa"/>
        <w:shd w:val="clear" w:color="auto" w:fill="FFFFFF"/>
        <w:spacing w:before="60" w:after="60" w:line="276" w:lineRule="auto"/>
        <w:ind w:left="0" w:firstLine="709"/>
        <w:rPr>
          <w:rFonts w:ascii="Arial" w:hAnsi="Arial" w:cs="Arial"/>
          <w:szCs w:val="28"/>
        </w:rPr>
      </w:pPr>
      <w:r w:rsidRPr="003526D6">
        <w:rPr>
          <w:rFonts w:ascii="Arial" w:hAnsi="Arial" w:cs="Arial"/>
          <w:szCs w:val="28"/>
        </w:rPr>
        <w:t xml:space="preserve">Руководством ГБОУ «Школа № 627» в декабре 2019 года были приняты меры оперативного реагирования, и в конце декабря 2019 года было организовано проведение лекций с участием специалистов разных ведомств и направлений: наркологов, сотрудников правоохранительных органов и специалистов КДН и ЗП района Замоскворечье.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color w:val="000000" w:themeColor="text1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Так, </w:t>
      </w:r>
      <w:r w:rsidRPr="003526D6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19.12.2019, 23.12.2019 г. специалистами КДН и ЗП района Замоскворечье г. Москвы совместно с сотрудником ОДН ОМВД России по району Замоскворечье г. Москвы и специалистами-наркологами ЦПЗП МНПЦ наркологии были проведены лекции с учащимися 7-11 </w:t>
      </w:r>
      <w:r w:rsidRPr="003526D6">
        <w:rPr>
          <w:rFonts w:ascii="Arial" w:eastAsia="Times New Roman" w:hAnsi="Arial" w:cs="Arial"/>
          <w:color w:val="000000" w:themeColor="text1"/>
          <w:sz w:val="28"/>
          <w:szCs w:val="28"/>
        </w:rPr>
        <w:lastRenderedPageBreak/>
        <w:t>классов уч</w:t>
      </w:r>
      <w:r w:rsidRPr="003526D6">
        <w:rPr>
          <w:rFonts w:ascii="Arial" w:hAnsi="Arial" w:cs="Arial"/>
          <w:color w:val="000000" w:themeColor="text1"/>
          <w:sz w:val="28"/>
          <w:szCs w:val="28"/>
        </w:rPr>
        <w:t>ебных корпусов 1 ГБОУ «Школа</w:t>
      </w:r>
      <w:r w:rsidRPr="003526D6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 № 627», расположенных по адресу: г. Москва, </w:t>
      </w:r>
      <w:r w:rsidRPr="003526D6">
        <w:rPr>
          <w:rFonts w:ascii="Arial" w:hAnsi="Arial" w:cs="Arial"/>
          <w:color w:val="000000" w:themeColor="text1"/>
          <w:sz w:val="28"/>
          <w:szCs w:val="28"/>
        </w:rPr>
        <w:t>ул. Дубининская, д. 42</w:t>
      </w:r>
      <w:r w:rsidRPr="003526D6">
        <w:rPr>
          <w:rFonts w:ascii="Arial" w:eastAsia="Times New Roman" w:hAnsi="Arial" w:cs="Arial"/>
          <w:color w:val="000000" w:themeColor="text1"/>
          <w:sz w:val="28"/>
          <w:szCs w:val="28"/>
        </w:rPr>
        <w:t>. В ходе лекций до ребят доведена информация о медико-социальных последствиях употребления психоактивных веществ и разъяснена административная и уголовная ответственность за употребление, хранение, перевозку, изготовление и сбыт наркотических средств и психотропных веществ.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color w:val="000000" w:themeColor="text1"/>
          <w:sz w:val="28"/>
          <w:szCs w:val="28"/>
        </w:rPr>
      </w:pPr>
      <w:r w:rsidRPr="003526D6">
        <w:rPr>
          <w:rFonts w:ascii="Arial" w:hAnsi="Arial" w:cs="Arial"/>
          <w:color w:val="000000" w:themeColor="text1"/>
          <w:sz w:val="28"/>
          <w:szCs w:val="28"/>
        </w:rPr>
        <w:t xml:space="preserve">Также </w:t>
      </w:r>
      <w:r w:rsidRPr="003526D6">
        <w:rPr>
          <w:rFonts w:ascii="Arial" w:eastAsia="Times New Roman" w:hAnsi="Arial" w:cs="Arial"/>
          <w:color w:val="000000" w:themeColor="text1"/>
          <w:sz w:val="28"/>
          <w:szCs w:val="28"/>
        </w:rPr>
        <w:t>21.12.2019 г. в ГБОУ «Школа № 1799» руководством учебного заведения был организован и проведен профилактический лекторий «Риски подросткового возраста» для родителей учащихся 5-7 классов с участием медицинского психолога экспертно-консультативного совета родительской общественности при Департаменте образования города Москвы.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color w:val="000000" w:themeColor="text1"/>
          <w:sz w:val="28"/>
          <w:szCs w:val="28"/>
        </w:rPr>
      </w:pPr>
      <w:r w:rsidRPr="003526D6">
        <w:rPr>
          <w:rFonts w:ascii="Arial" w:eastAsia="Times New Roman" w:hAnsi="Arial" w:cs="Arial"/>
          <w:color w:val="000000" w:themeColor="text1"/>
          <w:sz w:val="28"/>
          <w:szCs w:val="28"/>
        </w:rPr>
        <w:t>26.12.2019 г. сотрудником ОНК УВД по ЦАО ГУ МВД России по г. Москве с учащимися 10-11 классов были проведены профилактические беседы по теме: «Уголовная ответственность несовершеннолетних за употребление и распространение наркотических средств и психоактивных веществ».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8"/>
        <w:gridCol w:w="4746"/>
      </w:tblGrid>
      <w:tr w:rsidR="00AE773D" w:rsidRPr="003526D6" w:rsidTr="00AE773D">
        <w:tc>
          <w:tcPr>
            <w:tcW w:w="4672" w:type="dxa"/>
          </w:tcPr>
          <w:p w:rsidR="00AF5DA4" w:rsidRPr="003526D6" w:rsidRDefault="00AE773D" w:rsidP="000F0AC7">
            <w:pPr>
              <w:spacing w:before="60" w:after="60" w:line="276" w:lineRule="auto"/>
              <w:jc w:val="both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3526D6">
              <w:rPr>
                <w:rFonts w:ascii="Arial" w:eastAsia="Times New Roman" w:hAnsi="Arial" w:cs="Arial"/>
                <w:sz w:val="28"/>
                <w:szCs w:val="28"/>
              </w:rPr>
              <w:t xml:space="preserve">19.09.2019 г. сотрудники КДН и ЗП приняли участие в заседании круглого стола на тему: </w:t>
            </w:r>
            <w:r w:rsidRPr="003526D6">
              <w:rPr>
                <w:rFonts w:ascii="Arial" w:hAnsi="Arial" w:cs="Arial"/>
                <w:color w:val="000000"/>
                <w:sz w:val="28"/>
                <w:szCs w:val="28"/>
              </w:rPr>
              <w:t>«Повышение эффективности взаимодействия учреждений и органов системы профилактики, принятию необходимых мер для устранения обстоятельств, способствующих совершению несовершеннолетними правонарушений и преступлений, принятию мер по профилактике негативных явлений в подростковой и молодежной среде, воспитанию гражданственности,</w:t>
            </w:r>
          </w:p>
        </w:tc>
        <w:tc>
          <w:tcPr>
            <w:tcW w:w="4672" w:type="dxa"/>
          </w:tcPr>
          <w:p w:rsidR="00AF5DA4" w:rsidRPr="003526D6" w:rsidRDefault="00AF5DA4" w:rsidP="000F0AC7">
            <w:pPr>
              <w:spacing w:before="60" w:after="60" w:line="276" w:lineRule="auto"/>
              <w:jc w:val="both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>
                  <wp:extent cx="2876550" cy="3619500"/>
                  <wp:effectExtent l="0" t="0" r="0" b="0"/>
                  <wp:docPr id="12" name="Рисунок 12" descr="D:\ARHIV\ЕЛЕНА\ОТЧЕТЫ\2019\отчет за 2019 Главный\Фото КДН\окружной круглый сто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ARHIV\ЕЛЕНА\ОТЧЕТЫ\2019\отчет за 2019 Главный\Фото КДН\окружной круглый сто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2B64" w:rsidRPr="003526D6" w:rsidRDefault="005E2B64" w:rsidP="000F0AC7">
      <w:pPr>
        <w:spacing w:before="60" w:after="6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>патриотизма и толерантности, социальной поддержки молодежи»).</w:t>
      </w:r>
    </w:p>
    <w:p w:rsidR="00D37604" w:rsidRPr="003526D6" w:rsidRDefault="00D37604" w:rsidP="000F0AC7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</w:p>
    <w:p w:rsidR="00EA764B" w:rsidRDefault="00EA764B" w:rsidP="000F0AC7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lastRenderedPageBreak/>
        <w:t>Взаимодействие с учреждениями, осуществляющими досуговую и социально-воспитательную работу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На заседании КДН и ЗП района Замоскворечье города Москвы регулярно присутствует заместитель директора МБУ СДЦ «Орион» Евсюнина Т.В. и ведущий специалист администрации МО района Замоскворечье Подзарей Е.Е., которые являются членами комиссии.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За отчетный период направлено в МБУ СДЦ «Орион» и досуговые учреждения </w:t>
      </w:r>
      <w:r w:rsidR="00A001AC" w:rsidRPr="003526D6">
        <w:rPr>
          <w:rFonts w:ascii="Arial" w:hAnsi="Arial" w:cs="Arial"/>
          <w:sz w:val="28"/>
          <w:szCs w:val="28"/>
        </w:rPr>
        <w:t>района –</w:t>
      </w:r>
      <w:r w:rsidRPr="003526D6">
        <w:rPr>
          <w:rFonts w:ascii="Arial" w:hAnsi="Arial" w:cs="Arial"/>
          <w:sz w:val="28"/>
          <w:szCs w:val="28"/>
        </w:rPr>
        <w:t xml:space="preserve"> 15 несовершеннолетних (АППГ-8), которые имеют возможность посещать курсы журналистики, тренажерный зал, УШУ, участвовать в концертах, фестивалях, акциях, экскурсиях.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течение года проводилась проверка </w:t>
      </w:r>
      <w:r w:rsidRPr="003526D6">
        <w:rPr>
          <w:rFonts w:ascii="Arial" w:eastAsia="Times New Roman" w:hAnsi="Arial" w:cs="Arial"/>
          <w:color w:val="000000"/>
          <w:sz w:val="28"/>
          <w:szCs w:val="28"/>
        </w:rPr>
        <w:t>эффективности деятельности МБУ и досуговых некоммерческих организаций МО Замоскворечье в 2019 году.</w:t>
      </w:r>
      <w:r w:rsidRPr="003526D6">
        <w:rPr>
          <w:rFonts w:ascii="Arial" w:hAnsi="Arial" w:cs="Arial"/>
          <w:color w:val="000000"/>
          <w:sz w:val="28"/>
          <w:szCs w:val="28"/>
        </w:rPr>
        <w:t xml:space="preserve"> По итогам проверки было составлено 18 актов проверки (АППГ-8) следующих учреждений: </w:t>
      </w:r>
      <w:r w:rsidRPr="003526D6">
        <w:rPr>
          <w:rFonts w:ascii="Arial" w:eastAsia="Times New Roman" w:hAnsi="Arial" w:cs="Arial"/>
          <w:sz w:val="28"/>
          <w:szCs w:val="28"/>
        </w:rPr>
        <w:t>МБУ СДЦ «Орион», ДХС «Кармин», АНО КДЦ «Орбита», НП СДК «Патриот», АНО СДЦ «Спорт Плюс», НП Редакция газеты «Вестник Замоскворечья», АНО КДЦ «Вместе весело».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По результатам проверок руководству досуговых учреждений района рекомендовано разработать планы профилактической работы с несовершеннолетними, посещающими данные учреждения, приобщать к журналу посещения справки о причинах пропусков занятий.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ходе повторных проверок все рекомендации приняты к сведению.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3526D6">
        <w:rPr>
          <w:rFonts w:ascii="Arial" w:eastAsia="Times New Roman" w:hAnsi="Arial" w:cs="Arial"/>
          <w:sz w:val="28"/>
          <w:szCs w:val="28"/>
        </w:rPr>
        <w:t>Несовершеннолетние, состоящие на учете в КДН и ЗП, и проживающие в семьях, состоящих на учете, принимали регулярное участие в культурно-досуговых и спортивно-массовых мероприятиях, организованных МБУ СДЦ «Орион» и некоммерческими организациями.</w:t>
      </w:r>
    </w:p>
    <w:p w:rsidR="00D37604" w:rsidRPr="003526D6" w:rsidRDefault="00D37604" w:rsidP="000F0AC7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Взаимодействие КДН и ЗП с ОПОП района Замоскворечье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>Членами КДН и ЗП района Замоскворечье с председателями ОПОП района Замоскворечье проводятся следующие мероприятия: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совместные рейды в местах скопления несовершеннолетних;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участие в профилактических мероприятиях (праздниках, лекциях, правовых беседах;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участие в заседаниях комиссии КДН и ЗП и ОПОП района Замоскворечье.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lastRenderedPageBreak/>
        <w:t>Взаимодействие КДН и ЗП с Центром социальной помощи семье и детям «Семья»</w:t>
      </w:r>
      <w:r w:rsidRPr="003526D6">
        <w:rPr>
          <w:rFonts w:ascii="Arial" w:hAnsi="Arial" w:cs="Arial"/>
          <w:sz w:val="28"/>
          <w:szCs w:val="28"/>
        </w:rPr>
        <w:t>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Сотрудниками ГБУ ЦСПСиД «Семья» совместно с органами опеки и попечительства администрации МО Замоскворечье и членами КДН и ЗП осуществляется выходы в семьи с целью: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мониторинга жизненной ситуации;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составления актов ЖБУ (жилищно - бытовых условий);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осуществления контроля над исполнением законных интересов несовершеннолетних;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психологической и эмоциональной поддержки семьям и несовершеннолетним;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оказания содействия в получении социально- экономической помощи;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консультаций по вопросам воспитания, образования, психологического здоровья, зависимостей;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правового информирования.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Всего за отчетный период сотрудниками КДН и ЗП района Замоскворечье было осуществлено 77 совместных выхода (АППГ-99):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с </w:t>
      </w:r>
      <w:r w:rsidR="00A001AC" w:rsidRPr="003526D6">
        <w:rPr>
          <w:rFonts w:ascii="Arial" w:hAnsi="Arial" w:cs="Arial"/>
          <w:sz w:val="28"/>
          <w:szCs w:val="28"/>
        </w:rPr>
        <w:t>ОДН -</w:t>
      </w:r>
      <w:r w:rsidRPr="003526D6">
        <w:rPr>
          <w:rFonts w:ascii="Arial" w:hAnsi="Arial" w:cs="Arial"/>
          <w:sz w:val="28"/>
          <w:szCs w:val="28"/>
        </w:rPr>
        <w:t xml:space="preserve"> 21;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с ГБУ ЦСПСиД «</w:t>
      </w:r>
      <w:r w:rsidR="00A001AC" w:rsidRPr="003526D6">
        <w:rPr>
          <w:rFonts w:ascii="Arial" w:hAnsi="Arial" w:cs="Arial"/>
          <w:sz w:val="28"/>
          <w:szCs w:val="28"/>
        </w:rPr>
        <w:t>Семья» -</w:t>
      </w:r>
      <w:r w:rsidRPr="003526D6">
        <w:rPr>
          <w:rFonts w:ascii="Arial" w:hAnsi="Arial" w:cs="Arial"/>
          <w:sz w:val="28"/>
          <w:szCs w:val="28"/>
        </w:rPr>
        <w:t>17;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с ОПОП – 13;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с сектором опеки и попечительства – 22;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с социальными педагогами школ – 4.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Так же совместно осуществляется работа по составлению и реализации плана индивидуальной профилактической работы с семьями и несовершеннолетними, находящимися в социально опасном положении.</w:t>
      </w:r>
    </w:p>
    <w:p w:rsidR="00D37604" w:rsidRPr="003526D6" w:rsidRDefault="00D3760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5E2B64" w:rsidRPr="003526D6" w:rsidRDefault="005E2B64" w:rsidP="000F0AC7">
      <w:pPr>
        <w:autoSpaceDE w:val="0"/>
        <w:autoSpaceDN w:val="0"/>
        <w:adjustRightInd w:val="0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 xml:space="preserve">Информационно-просветительская деятельность по предупреждению </w:t>
      </w:r>
      <w:r w:rsidR="00A001AC" w:rsidRPr="003526D6">
        <w:rPr>
          <w:rFonts w:ascii="Arial" w:hAnsi="Arial" w:cs="Arial"/>
          <w:b/>
          <w:sz w:val="28"/>
          <w:szCs w:val="28"/>
        </w:rPr>
        <w:t>правонарушений, профилактике</w:t>
      </w:r>
      <w:r w:rsidRPr="003526D6">
        <w:rPr>
          <w:rFonts w:ascii="Arial" w:hAnsi="Arial" w:cs="Arial"/>
          <w:b/>
          <w:sz w:val="28"/>
          <w:szCs w:val="28"/>
        </w:rPr>
        <w:t xml:space="preserve"> зависимого поведения. Популяризация здорового образа жизни.</w:t>
      </w:r>
    </w:p>
    <w:p w:rsidR="005E2B64" w:rsidRPr="003526D6" w:rsidRDefault="005E2B64" w:rsidP="000F0AC7">
      <w:pPr>
        <w:pStyle w:val="a8"/>
        <w:spacing w:before="60" w:after="6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районных средствах массовой информации (газета «Вести Замоскворечья», сайты) публикуются материалы по вопросам профилактики правонарушений и негативных явлений среди несовершеннолетних.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>Так, в газете «Вести Замоскворечья» № 9 (68) 2019 г. была размещена информационно-разъяснительная статья («Комиссия по делам несовершеннолетних и защите их прав района Замоскворечье информирует») по профилактике наркомании среди несовершеннолетних.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Отчёты о проведенных профилактических мероприятиях были размещены на сайте МО Замоскворечье –11 публикаций (АППГ-14).</w:t>
      </w:r>
    </w:p>
    <w:p w:rsidR="00D37604" w:rsidRPr="003526D6" w:rsidRDefault="00D3760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5E2B64" w:rsidRPr="003526D6" w:rsidRDefault="005E2B64" w:rsidP="000F0AC7">
      <w:pPr>
        <w:spacing w:before="60" w:after="60" w:line="276" w:lineRule="auto"/>
        <w:ind w:firstLine="709"/>
        <w:jc w:val="center"/>
        <w:rPr>
          <w:rFonts w:ascii="Arial" w:hAnsi="Arial" w:cs="Arial"/>
          <w:b/>
          <w:color w:val="000000"/>
          <w:sz w:val="28"/>
          <w:szCs w:val="28"/>
        </w:rPr>
      </w:pPr>
      <w:r w:rsidRPr="003526D6">
        <w:rPr>
          <w:rFonts w:ascii="Arial" w:hAnsi="Arial" w:cs="Arial"/>
          <w:b/>
          <w:color w:val="000000"/>
          <w:sz w:val="28"/>
          <w:szCs w:val="28"/>
        </w:rPr>
        <w:t>Административная практика.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 xml:space="preserve">В КДН и ЗП района Замоскворечье поступило 49 протоколов об административных правонарушениях (АППГ-53), 46 протоколов из органов внутренних дел города Москвы (АППГ- 46)(41 - ОМВД России Центрального административного округа), 1 – органы внутренних дел Московской области (АППГ- 2), 2- из органов внутренних дел других регионов Российской Федерации (АППГ- 1), из них 15 поступивших дел в отношении несовершеннолетних (7- прекращено в связи с отсутствием состава административного правонарушения (АППГ- 10), 6- применены меры административной ответственности (АППГ- 8), возращено на доработку - 2), 34 дел в отношении взрослых (АППГ- 35) – 33 на законных представителей (АППГ- 33) и 1 на совершеннолетних по ст. 6.10 КРФ об АП (АППГ- 2).  Общая сумма штрафов за 2019 г. составила 12 200 руб. 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Таким образом</w:t>
      </w:r>
      <w:r w:rsidRPr="003526D6">
        <w:rPr>
          <w:rFonts w:ascii="Arial" w:hAnsi="Arial" w:cs="Arial"/>
          <w:sz w:val="28"/>
          <w:szCs w:val="28"/>
        </w:rPr>
        <w:t xml:space="preserve">, </w:t>
      </w:r>
      <w:r w:rsidRPr="003526D6">
        <w:rPr>
          <w:rFonts w:ascii="Arial" w:hAnsi="Arial" w:cs="Arial"/>
          <w:b/>
          <w:sz w:val="28"/>
          <w:szCs w:val="28"/>
        </w:rPr>
        <w:t>в результате</w:t>
      </w:r>
      <w:r w:rsidRPr="003526D6">
        <w:rPr>
          <w:rFonts w:ascii="Arial" w:hAnsi="Arial" w:cs="Arial"/>
          <w:sz w:val="28"/>
          <w:szCs w:val="28"/>
        </w:rPr>
        <w:t xml:space="preserve"> совместной деятельности всех субъектов и учреждений профилактики безнадзорности и правонарушений в районе Замоскворечье достигнуты определенные положительные результаты: организована работа по профилактике негативных явлений в молодежной среде, проводятся профилактические мероприятия по раннему выявлению неблагополучных семей и детей, находящихся в трудной жизненной ситуации, проводятся мероприятия по выявлению учащихся, склонных к прогулам и пропускам уроков, с принятием необходимых мер по получению ими образования, а также мероприятия, направленные на своевременное оказание поддержки несовершеннолетним и их родителям, нуждающимся в психологической и консультативной помощи специалистов, организовываются и проводятся мероприятия по недопущению нарушений прав несовершеннолетних на образование, труд, отдых, жилище и других прав. Проводится работа по вовлечению и участию несовершеннолетних жителей района, в том </w:t>
      </w:r>
      <w:r w:rsidRPr="003526D6">
        <w:rPr>
          <w:rFonts w:ascii="Arial" w:hAnsi="Arial" w:cs="Arial"/>
          <w:sz w:val="28"/>
          <w:szCs w:val="28"/>
        </w:rPr>
        <w:lastRenderedPageBreak/>
        <w:t>числе состоящих на учете, в культурно-массовых, спортивных и патриотических мероприятиях и в кружковой и секционной деятельности досуговых учреждений района.</w:t>
      </w:r>
    </w:p>
    <w:p w:rsidR="00E227BD" w:rsidRPr="003526D6" w:rsidRDefault="00E227BD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5E2B64" w:rsidRPr="003526D6" w:rsidRDefault="005E2B64" w:rsidP="000F0AC7">
      <w:pPr>
        <w:spacing w:before="60" w:after="60" w:line="276" w:lineRule="auto"/>
        <w:ind w:firstLine="709"/>
        <w:jc w:val="center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Задачи на предстоящий период.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Для дальнейшего усиления профилактической работы с несовершеннолетними и семьями </w:t>
      </w:r>
      <w:r w:rsidRPr="003526D6">
        <w:rPr>
          <w:rFonts w:ascii="Arial" w:hAnsi="Arial" w:cs="Arial"/>
          <w:b/>
          <w:sz w:val="28"/>
          <w:szCs w:val="28"/>
        </w:rPr>
        <w:t>необходимо</w:t>
      </w:r>
      <w:r w:rsidRPr="003526D6">
        <w:rPr>
          <w:rFonts w:ascii="Arial" w:hAnsi="Arial" w:cs="Arial"/>
          <w:sz w:val="28"/>
          <w:szCs w:val="28"/>
        </w:rPr>
        <w:t xml:space="preserve"> продолжить работу по решению следующих задач: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укрепление и расширение межведомственного взаимодействия комиссии по делам несовершеннолетних и защите их прав, органов опеки и попечительства и иных государственных и общественных структур, занимающихся проблемами профилактики семейного неблагополучия. Особое внимание уделить организации совместной работы со службой ОДН, а также участковых уполномоченных полиции и ОПОП по выявлению раннего семейного неблагополучия и контролю за семьями и детьми «группы риска»;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совершенствование и внедрение новых методик и технологий по проблемам выявления неблагополучных семей в рамках реализации программы профилактики социального сиротства, продолжение сотрудничества со службой социального </w:t>
      </w:r>
      <w:r w:rsidR="00A001AC" w:rsidRPr="003526D6">
        <w:rPr>
          <w:rFonts w:ascii="Arial" w:hAnsi="Arial" w:cs="Arial"/>
          <w:sz w:val="28"/>
          <w:szCs w:val="28"/>
        </w:rPr>
        <w:t>сопровождения ГБУ</w:t>
      </w:r>
      <w:r w:rsidRPr="003526D6">
        <w:rPr>
          <w:rFonts w:ascii="Arial" w:hAnsi="Arial" w:cs="Arial"/>
          <w:sz w:val="28"/>
          <w:szCs w:val="28"/>
        </w:rPr>
        <w:t xml:space="preserve"> ЦСПСиД «Семья»;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</w:t>
      </w:r>
      <w:r w:rsidRPr="003526D6">
        <w:rPr>
          <w:rFonts w:ascii="Arial" w:hAnsi="Arial" w:cs="Arial"/>
          <w:color w:val="000000"/>
          <w:sz w:val="28"/>
          <w:szCs w:val="28"/>
        </w:rPr>
        <w:t>усилить профилактическую работу по предотвращению употребления и распространения наркотиков среди несовершеннолетних на территории района, в том числе в образовательных учреждениях:</w:t>
      </w:r>
    </w:p>
    <w:p w:rsidR="005E2B64" w:rsidRPr="003526D6" w:rsidRDefault="005E2B64" w:rsidP="000F0AC7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>- совместно с образовательными учреждениями усилить взаимодействие в проведении профилактической работы по раннему выявлению суицидальных наклонностей;</w:t>
      </w:r>
    </w:p>
    <w:p w:rsidR="005E2B64" w:rsidRPr="003526D6" w:rsidRDefault="005E2B64" w:rsidP="000F0AC7">
      <w:pPr>
        <w:pStyle w:val="aa"/>
        <w:spacing w:before="60" w:after="60" w:line="276" w:lineRule="auto"/>
        <w:ind w:left="0" w:firstLine="709"/>
        <w:rPr>
          <w:rFonts w:ascii="Arial" w:hAnsi="Arial" w:cs="Arial"/>
          <w:szCs w:val="28"/>
          <w:shd w:val="clear" w:color="auto" w:fill="FFFFFF"/>
        </w:rPr>
      </w:pPr>
      <w:r w:rsidRPr="003526D6">
        <w:rPr>
          <w:rFonts w:ascii="Arial" w:hAnsi="Arial" w:cs="Arial"/>
          <w:color w:val="000000"/>
          <w:szCs w:val="28"/>
        </w:rPr>
        <w:t xml:space="preserve">- сформировать целостную систему взаимодействия с органами и учреждениями, работающими с населением по месту жительства, по профилактике беспризорности и правонарушений, а также </w:t>
      </w:r>
      <w:r w:rsidRPr="003526D6">
        <w:rPr>
          <w:rFonts w:ascii="Arial" w:hAnsi="Arial" w:cs="Arial"/>
          <w:szCs w:val="28"/>
          <w:shd w:val="clear" w:color="auto" w:fill="FFFFFF"/>
        </w:rPr>
        <w:t xml:space="preserve">взаимодействия между органами системы профилактики в сфере предупреждения наркомании среди несовершеннолетних. </w:t>
      </w:r>
    </w:p>
    <w:p w:rsidR="000F0AC7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ab/>
      </w:r>
    </w:p>
    <w:p w:rsidR="000F0AC7" w:rsidRDefault="000F0AC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b/>
          <w:caps/>
          <w:spacing w:val="-3"/>
          <w:sz w:val="28"/>
          <w:szCs w:val="28"/>
        </w:rPr>
      </w:pPr>
      <w:r w:rsidRPr="003526D6">
        <w:rPr>
          <w:rFonts w:ascii="Arial" w:hAnsi="Arial" w:cs="Arial"/>
          <w:b/>
          <w:caps/>
          <w:sz w:val="28"/>
          <w:szCs w:val="28"/>
          <w:lang w:val="en-US"/>
        </w:rPr>
        <w:lastRenderedPageBreak/>
        <w:t>I</w:t>
      </w:r>
      <w:r w:rsidR="00EA764B">
        <w:rPr>
          <w:rFonts w:ascii="Arial" w:hAnsi="Arial" w:cs="Arial"/>
          <w:b/>
          <w:caps/>
          <w:sz w:val="28"/>
          <w:szCs w:val="28"/>
          <w:lang w:val="en-US"/>
        </w:rPr>
        <w:t>II</w:t>
      </w:r>
      <w:r w:rsidRPr="003526D6">
        <w:rPr>
          <w:rFonts w:ascii="Arial" w:hAnsi="Arial" w:cs="Arial"/>
          <w:b/>
          <w:sz w:val="28"/>
          <w:szCs w:val="28"/>
        </w:rPr>
        <w:t xml:space="preserve">. </w:t>
      </w:r>
      <w:r w:rsidRPr="003526D6">
        <w:rPr>
          <w:rFonts w:ascii="Arial" w:hAnsi="Arial" w:cs="Arial"/>
          <w:b/>
          <w:caps/>
          <w:spacing w:val="-2"/>
          <w:sz w:val="28"/>
          <w:szCs w:val="28"/>
        </w:rPr>
        <w:t xml:space="preserve">организация досуговой, социально-воспитательной, физкультурно-оздоровительной и </w:t>
      </w:r>
      <w:r w:rsidRPr="003526D6">
        <w:rPr>
          <w:rFonts w:ascii="Arial" w:hAnsi="Arial" w:cs="Arial"/>
          <w:b/>
          <w:caps/>
          <w:spacing w:val="-3"/>
          <w:sz w:val="28"/>
          <w:szCs w:val="28"/>
        </w:rPr>
        <w:t>спортивной работы с населением по месту жительства</w:t>
      </w:r>
    </w:p>
    <w:p w:rsidR="00056D8C" w:rsidRPr="003526D6" w:rsidRDefault="00056D8C" w:rsidP="003526D6">
      <w:pPr>
        <w:spacing w:after="0" w:line="276" w:lineRule="auto"/>
        <w:jc w:val="center"/>
        <w:rPr>
          <w:rFonts w:ascii="Arial" w:hAnsi="Arial" w:cs="Arial"/>
          <w:b/>
          <w:caps/>
          <w:spacing w:val="-3"/>
          <w:sz w:val="16"/>
          <w:szCs w:val="16"/>
        </w:rPr>
      </w:pPr>
    </w:p>
    <w:p w:rsidR="00056D8C" w:rsidRPr="003526D6" w:rsidRDefault="00056D8C" w:rsidP="00EA764B">
      <w:pPr>
        <w:shd w:val="clear" w:color="auto" w:fill="FFFFFF"/>
        <w:spacing w:after="0" w:line="276" w:lineRule="auto"/>
        <w:ind w:firstLine="709"/>
        <w:jc w:val="both"/>
        <w:rPr>
          <w:rFonts w:ascii="Arial" w:hAnsi="Arial" w:cs="Arial"/>
          <w:color w:val="000000"/>
          <w:spacing w:val="2"/>
          <w:sz w:val="28"/>
          <w:szCs w:val="28"/>
        </w:rPr>
      </w:pPr>
      <w:r w:rsidRPr="003526D6">
        <w:rPr>
          <w:rFonts w:ascii="Arial" w:hAnsi="Arial" w:cs="Arial"/>
          <w:spacing w:val="2"/>
          <w:sz w:val="28"/>
          <w:szCs w:val="28"/>
        </w:rPr>
        <w:t xml:space="preserve">Организация </w:t>
      </w:r>
      <w:r w:rsidRPr="003526D6">
        <w:rPr>
          <w:rFonts w:ascii="Arial" w:hAnsi="Arial" w:cs="Arial"/>
          <w:sz w:val="28"/>
          <w:szCs w:val="28"/>
        </w:rPr>
        <w:t>досуговой, социально-воспитательной, физкультурно-оздоровительной и спортивной работы с населением по месту жительства</w:t>
      </w:r>
      <w:r w:rsidRPr="003526D6">
        <w:rPr>
          <w:rFonts w:ascii="Arial" w:hAnsi="Arial" w:cs="Arial"/>
          <w:spacing w:val="2"/>
          <w:sz w:val="28"/>
          <w:szCs w:val="28"/>
        </w:rPr>
        <w:t xml:space="preserve"> в муниципальном округе проводится подведомственными </w:t>
      </w:r>
      <w:r w:rsidRPr="003526D6">
        <w:rPr>
          <w:rFonts w:ascii="Arial" w:hAnsi="Arial" w:cs="Arial"/>
          <w:b/>
          <w:spacing w:val="2"/>
          <w:sz w:val="28"/>
          <w:szCs w:val="28"/>
        </w:rPr>
        <w:t>6</w:t>
      </w:r>
      <w:r w:rsidRPr="003526D6">
        <w:rPr>
          <w:rFonts w:ascii="Arial" w:hAnsi="Arial" w:cs="Arial"/>
          <w:b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некоммерческими досуговыми организациями и </w:t>
      </w:r>
      <w:r w:rsidRPr="003526D6">
        <w:rPr>
          <w:rFonts w:ascii="Arial" w:hAnsi="Arial" w:cs="Arial"/>
          <w:b/>
          <w:sz w:val="28"/>
          <w:szCs w:val="28"/>
        </w:rPr>
        <w:t xml:space="preserve">1 </w:t>
      </w:r>
      <w:r w:rsidRPr="003526D6">
        <w:rPr>
          <w:rFonts w:ascii="Arial" w:hAnsi="Arial" w:cs="Arial"/>
          <w:sz w:val="28"/>
          <w:szCs w:val="28"/>
        </w:rPr>
        <w:t xml:space="preserve">муниципальным бюджетным учреждением </w:t>
      </w:r>
      <w:r w:rsidRPr="003526D6">
        <w:rPr>
          <w:rFonts w:ascii="Arial" w:hAnsi="Arial" w:cs="Arial"/>
          <w:color w:val="000000"/>
          <w:spacing w:val="2"/>
          <w:sz w:val="28"/>
          <w:szCs w:val="28"/>
        </w:rPr>
        <w:t xml:space="preserve">на базе </w:t>
      </w:r>
      <w:r w:rsidRPr="003526D6">
        <w:rPr>
          <w:rFonts w:ascii="Arial" w:hAnsi="Arial" w:cs="Arial"/>
          <w:b/>
          <w:color w:val="000000"/>
          <w:spacing w:val="2"/>
          <w:sz w:val="28"/>
          <w:szCs w:val="28"/>
        </w:rPr>
        <w:t>11</w:t>
      </w:r>
      <w:r w:rsidRPr="003526D6">
        <w:rPr>
          <w:rFonts w:ascii="Arial" w:hAnsi="Arial" w:cs="Arial"/>
          <w:color w:val="000000"/>
          <w:spacing w:val="2"/>
          <w:sz w:val="28"/>
          <w:szCs w:val="28"/>
        </w:rPr>
        <w:t xml:space="preserve"> нежилых помещений и </w:t>
      </w:r>
      <w:r w:rsidRPr="003526D6">
        <w:rPr>
          <w:rFonts w:ascii="Arial" w:hAnsi="Arial" w:cs="Arial"/>
          <w:b/>
          <w:color w:val="000000"/>
          <w:spacing w:val="2"/>
          <w:sz w:val="28"/>
          <w:szCs w:val="28"/>
        </w:rPr>
        <w:t>8</w:t>
      </w:r>
      <w:r w:rsidRPr="003526D6">
        <w:rPr>
          <w:rFonts w:ascii="Arial" w:hAnsi="Arial" w:cs="Arial"/>
          <w:color w:val="000000"/>
          <w:spacing w:val="2"/>
          <w:sz w:val="28"/>
          <w:szCs w:val="28"/>
        </w:rPr>
        <w:t>-ми дворовых спортивных площадок.</w:t>
      </w:r>
    </w:p>
    <w:p w:rsidR="00056D8C" w:rsidRPr="003526D6" w:rsidRDefault="00056D8C" w:rsidP="00EA764B">
      <w:pPr>
        <w:shd w:val="clear" w:color="auto" w:fill="FFFFFF"/>
        <w:spacing w:after="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В настоящее время в наших досуговых учреждениях работает </w:t>
      </w:r>
      <w:r w:rsidRPr="003526D6">
        <w:rPr>
          <w:rFonts w:ascii="Arial" w:hAnsi="Arial" w:cs="Arial"/>
          <w:b/>
          <w:sz w:val="28"/>
          <w:szCs w:val="28"/>
        </w:rPr>
        <w:t>23</w:t>
      </w:r>
      <w:r w:rsidRPr="003526D6">
        <w:rPr>
          <w:rFonts w:ascii="Arial" w:hAnsi="Arial" w:cs="Arial"/>
          <w:sz w:val="28"/>
          <w:szCs w:val="28"/>
        </w:rPr>
        <w:t xml:space="preserve"> кружок и </w:t>
      </w:r>
      <w:r w:rsidRPr="003526D6">
        <w:rPr>
          <w:rFonts w:ascii="Arial" w:hAnsi="Arial" w:cs="Arial"/>
          <w:b/>
          <w:sz w:val="28"/>
          <w:szCs w:val="28"/>
        </w:rPr>
        <w:t>28</w:t>
      </w:r>
      <w:r w:rsidRPr="003526D6">
        <w:rPr>
          <w:rFonts w:ascii="Arial" w:hAnsi="Arial" w:cs="Arial"/>
          <w:sz w:val="28"/>
          <w:szCs w:val="28"/>
        </w:rPr>
        <w:t xml:space="preserve"> спортивных секций и групп с общим охватом занимающихся более </w:t>
      </w:r>
      <w:r w:rsidRPr="003526D6">
        <w:rPr>
          <w:rFonts w:ascii="Arial" w:hAnsi="Arial" w:cs="Arial"/>
          <w:b/>
          <w:sz w:val="28"/>
          <w:szCs w:val="28"/>
        </w:rPr>
        <w:t>1400</w:t>
      </w:r>
      <w:r w:rsidRPr="003526D6">
        <w:rPr>
          <w:rFonts w:ascii="Arial" w:hAnsi="Arial" w:cs="Arial"/>
          <w:sz w:val="28"/>
          <w:szCs w:val="28"/>
        </w:rPr>
        <w:t xml:space="preserve"> человек от 4-х лет и старше. Более 70% занимающихся дети и подростки до </w:t>
      </w:r>
      <w:r w:rsidRPr="003526D6">
        <w:rPr>
          <w:rFonts w:ascii="Arial" w:hAnsi="Arial" w:cs="Arial"/>
          <w:b/>
          <w:sz w:val="28"/>
          <w:szCs w:val="28"/>
        </w:rPr>
        <w:t xml:space="preserve">18 лет. </w:t>
      </w:r>
      <w:r w:rsidRPr="003526D6">
        <w:rPr>
          <w:rFonts w:ascii="Arial" w:hAnsi="Arial" w:cs="Arial"/>
          <w:color w:val="000000"/>
          <w:sz w:val="28"/>
          <w:szCs w:val="28"/>
        </w:rPr>
        <w:t xml:space="preserve">Информация о кружках и секциях, графики работы досуговых клубов, анонсы праздничных мероприятий размещаются на сайте администрации муниципального округа и в газете «Вести Замоскворечья». </w:t>
      </w:r>
    </w:p>
    <w:p w:rsidR="00056D8C" w:rsidRPr="003526D6" w:rsidRDefault="00056D8C" w:rsidP="00EA764B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color w:val="000000"/>
          <w:spacing w:val="-1"/>
          <w:sz w:val="28"/>
          <w:szCs w:val="28"/>
        </w:rPr>
        <w:t xml:space="preserve">Направленность работы досуговых клубов в районе различна. Так из 7-ми досуговых учреждений: в </w:t>
      </w:r>
      <w:r w:rsidRPr="003526D6">
        <w:rPr>
          <w:rFonts w:ascii="Arial" w:hAnsi="Arial" w:cs="Arial"/>
          <w:b/>
          <w:color w:val="000000"/>
          <w:spacing w:val="-1"/>
          <w:sz w:val="28"/>
          <w:szCs w:val="28"/>
        </w:rPr>
        <w:t>МБУ СДЦ «Орион»</w:t>
      </w:r>
      <w:r w:rsidRPr="003526D6">
        <w:rPr>
          <w:rFonts w:ascii="Arial" w:hAnsi="Arial" w:cs="Arial"/>
          <w:color w:val="000000"/>
          <w:spacing w:val="-1"/>
          <w:sz w:val="28"/>
          <w:szCs w:val="28"/>
        </w:rPr>
        <w:t xml:space="preserve"> проходят занятия по мини-футболу, флорболу, баскетболу, спортзал, УШУ и Цигун, студия по керамике, Ансамбль современного танца </w:t>
      </w:r>
      <w:r w:rsidR="006C4ECB" w:rsidRPr="003526D6">
        <w:rPr>
          <w:rFonts w:ascii="Arial" w:hAnsi="Arial" w:cs="Arial"/>
          <w:color w:val="000000"/>
          <w:spacing w:val="-1"/>
          <w:sz w:val="28"/>
          <w:szCs w:val="28"/>
        </w:rPr>
        <w:t>«</w:t>
      </w:r>
      <w:r w:rsidRPr="003526D6">
        <w:rPr>
          <w:rFonts w:ascii="Arial" w:hAnsi="Arial" w:cs="Arial"/>
          <w:color w:val="000000"/>
          <w:spacing w:val="-1"/>
          <w:sz w:val="28"/>
          <w:szCs w:val="28"/>
        </w:rPr>
        <w:t>Спектр</w:t>
      </w:r>
      <w:r w:rsidR="006C4ECB" w:rsidRPr="003526D6">
        <w:rPr>
          <w:rFonts w:ascii="Arial" w:hAnsi="Arial" w:cs="Arial"/>
          <w:color w:val="000000"/>
          <w:spacing w:val="-1"/>
          <w:sz w:val="28"/>
          <w:szCs w:val="28"/>
        </w:rPr>
        <w:t>»</w:t>
      </w:r>
      <w:r w:rsidRPr="003526D6">
        <w:rPr>
          <w:rFonts w:ascii="Arial" w:hAnsi="Arial" w:cs="Arial"/>
          <w:color w:val="000000"/>
          <w:spacing w:val="-1"/>
          <w:sz w:val="28"/>
          <w:szCs w:val="28"/>
        </w:rPr>
        <w:t xml:space="preserve"> для детей от 3 до 12 лет, изостудия Рафаэль, фотостудия Гелиос, кружок рукоделия – клуб «Русские традиции», английский клуб, Секция карате и тхэквондо и другие. </w:t>
      </w:r>
      <w:r w:rsidRPr="003526D6">
        <w:rPr>
          <w:rFonts w:ascii="Arial" w:hAnsi="Arial" w:cs="Arial"/>
          <w:sz w:val="28"/>
          <w:szCs w:val="28"/>
        </w:rPr>
        <w:t xml:space="preserve">МБУ СДЦ «Орион» проводит физкультурно-оздоровительную и спортивную работу с детьми и подростками на спортивных площадках; работу по профилактике негативных явлений в подростковой и молодежной среде, а также социально-воспитательную, художественно-эстетическую и досуговую деятельность с жителями разных возрастных категорий муниципального образования. </w:t>
      </w:r>
    </w:p>
    <w:p w:rsidR="00056D8C" w:rsidRPr="003526D6" w:rsidRDefault="00056D8C" w:rsidP="00EA764B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СДК «Патриот» </w:t>
      </w:r>
      <w:r w:rsidRPr="003526D6">
        <w:rPr>
          <w:rFonts w:ascii="Arial" w:hAnsi="Arial" w:cs="Arial"/>
          <w:color w:val="000000"/>
          <w:spacing w:val="-1"/>
          <w:sz w:val="28"/>
          <w:szCs w:val="28"/>
        </w:rPr>
        <w:t xml:space="preserve">имеет ярко выраженную спортивно-оздоровительную направленность в клубе функционируют такие секции как айкидо, айкибудо, дзюдо, тренажерный зал, тайский бокс, кикбоксинг. </w:t>
      </w:r>
      <w:r w:rsidRPr="003526D6">
        <w:rPr>
          <w:rFonts w:ascii="Arial" w:hAnsi="Arial" w:cs="Arial"/>
          <w:b/>
          <w:color w:val="000000"/>
          <w:spacing w:val="-1"/>
          <w:sz w:val="28"/>
          <w:szCs w:val="28"/>
        </w:rPr>
        <w:t>АНО СДЦ «Спорт плюс»</w:t>
      </w:r>
      <w:r w:rsidRPr="003526D6">
        <w:rPr>
          <w:rFonts w:ascii="Arial" w:hAnsi="Arial" w:cs="Arial"/>
          <w:color w:val="000000"/>
          <w:spacing w:val="-1"/>
          <w:sz w:val="28"/>
          <w:szCs w:val="28"/>
        </w:rPr>
        <w:t xml:space="preserve"> работают такие секции как Фитнес-студия, студия эстетического развития «Веселые искорки», занимательная математика, программирование: робототехника, компьютерная графика, информатика; йога, танцы, джаз-фанк, рукопашный </w:t>
      </w:r>
      <w:r w:rsidR="00E91A29" w:rsidRPr="003526D6">
        <w:rPr>
          <w:rFonts w:ascii="Arial" w:hAnsi="Arial" w:cs="Arial"/>
          <w:color w:val="000000"/>
          <w:spacing w:val="-1"/>
          <w:sz w:val="28"/>
          <w:szCs w:val="28"/>
        </w:rPr>
        <w:t>бой, «</w:t>
      </w:r>
      <w:r w:rsidRPr="003526D6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Кармин» </w:t>
      </w:r>
      <w:r w:rsidRPr="003526D6">
        <w:rPr>
          <w:rFonts w:ascii="Arial" w:hAnsi="Arial" w:cs="Arial"/>
          <w:color w:val="000000"/>
          <w:spacing w:val="-1"/>
          <w:sz w:val="28"/>
          <w:szCs w:val="28"/>
        </w:rPr>
        <w:t>осуществляют работу по художественно-эстетическому воспитанию и декоративно прикладному искусству</w:t>
      </w:r>
      <w:r w:rsidRPr="003526D6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, </w:t>
      </w:r>
      <w:r w:rsidRPr="003526D6">
        <w:rPr>
          <w:rFonts w:ascii="Arial" w:hAnsi="Arial" w:cs="Arial"/>
          <w:b/>
          <w:color w:val="000000"/>
          <w:spacing w:val="-1"/>
          <w:sz w:val="28"/>
          <w:szCs w:val="28"/>
          <w:shd w:val="clear" w:color="auto" w:fill="FFFFFF"/>
        </w:rPr>
        <w:t xml:space="preserve">КДЦ </w:t>
      </w:r>
      <w:r w:rsidRPr="003526D6">
        <w:rPr>
          <w:rFonts w:ascii="Arial" w:hAnsi="Arial" w:cs="Arial"/>
          <w:b/>
          <w:color w:val="000000"/>
          <w:spacing w:val="-1"/>
          <w:sz w:val="28"/>
          <w:szCs w:val="28"/>
          <w:shd w:val="clear" w:color="auto" w:fill="FFFFFF"/>
        </w:rPr>
        <w:lastRenderedPageBreak/>
        <w:t>«Вместе весело»</w:t>
      </w:r>
      <w:r w:rsidRPr="003526D6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 xml:space="preserve"> проводятся занятия в секциях по караоке, Пилатесу, стретчингу, йоге и студии вокала. </w:t>
      </w:r>
      <w:r w:rsidRPr="003526D6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КДЦ «Орбита» </w:t>
      </w:r>
      <w:r w:rsidRPr="003526D6">
        <w:rPr>
          <w:rFonts w:ascii="Arial" w:hAnsi="Arial" w:cs="Arial"/>
          <w:color w:val="000000"/>
          <w:spacing w:val="-1"/>
          <w:sz w:val="28"/>
          <w:szCs w:val="28"/>
        </w:rPr>
        <w:t xml:space="preserve">функционируют такие секции как фитнес-аэробика, шахматы, цигун, гимнастика йога, Шоу-Дао, цирковая студия, школы игры на гитаре, детская творческая мастерская «Улей» организована военно-патриотическая работа, создан поисковой отряд </w:t>
      </w:r>
      <w:r w:rsidRPr="003526D6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«Победа», </w:t>
      </w:r>
      <w:r w:rsidRPr="003526D6">
        <w:rPr>
          <w:rFonts w:ascii="Arial" w:hAnsi="Arial" w:cs="Arial"/>
          <w:sz w:val="28"/>
          <w:szCs w:val="28"/>
        </w:rPr>
        <w:t xml:space="preserve">развернута музейная экспозиция, посвященная боевой славе защитников Отечества. </w:t>
      </w:r>
    </w:p>
    <w:p w:rsidR="00056D8C" w:rsidRPr="003526D6" w:rsidRDefault="00056D8C" w:rsidP="00EA764B">
      <w:pPr>
        <w:spacing w:after="0" w:line="276" w:lineRule="auto"/>
        <w:ind w:firstLine="709"/>
        <w:jc w:val="both"/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</w:pPr>
      <w:r w:rsidRPr="003526D6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 </w:t>
      </w:r>
      <w:r w:rsidRPr="003526D6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>В </w:t>
      </w:r>
      <w:r w:rsidRPr="003526D6">
        <w:rPr>
          <w:rFonts w:ascii="Arial" w:hAnsi="Arial" w:cs="Arial"/>
          <w:b/>
          <w:bCs/>
          <w:color w:val="000000"/>
          <w:spacing w:val="-1"/>
          <w:sz w:val="28"/>
          <w:szCs w:val="28"/>
          <w:shd w:val="clear" w:color="auto" w:fill="FFFFFF"/>
        </w:rPr>
        <w:t>КДЦ «Вестник Замоскворечье»</w:t>
      </w:r>
      <w:r w:rsidRPr="003526D6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 xml:space="preserve"> организована работа таких кружков и секций как журналистика (с возможностью публикаций статей, занимающихся в районной газете), исторический клуб, основы православной культуры, студия </w:t>
      </w:r>
      <w:r w:rsidR="00E91A29" w:rsidRPr="003526D6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>«</w:t>
      </w:r>
      <w:r w:rsidRPr="003526D6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>Мозаика</w:t>
      </w:r>
      <w:r w:rsidR="00E91A29" w:rsidRPr="003526D6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>»</w:t>
      </w:r>
      <w:r w:rsidRPr="003526D6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 xml:space="preserve"> для детей где идут занятий ИЗО, подготовка к школе, вокал, восточные танцы, иностранные языки и др. </w:t>
      </w:r>
    </w:p>
    <w:p w:rsidR="00056D8C" w:rsidRPr="003526D6" w:rsidRDefault="00056D8C" w:rsidP="00EA764B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Информация о досуговых организациях с адресами и телефонами регулярно публикуется в муниципальной газете «Вести Замоскворечья» и на официальном сайте администрации.</w:t>
      </w:r>
    </w:p>
    <w:p w:rsidR="00056D8C" w:rsidRPr="003526D6" w:rsidRDefault="00056D8C" w:rsidP="00EA764B">
      <w:pPr>
        <w:spacing w:after="0" w:line="276" w:lineRule="auto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2019 году на спортивных площадках и закрытых </w:t>
      </w:r>
      <w:r w:rsidRPr="003526D6">
        <w:rPr>
          <w:rFonts w:ascii="Arial" w:hAnsi="Arial" w:cs="Arial"/>
          <w:b/>
          <w:bCs/>
          <w:sz w:val="28"/>
          <w:szCs w:val="28"/>
        </w:rPr>
        <w:t>помещениях муниципального округа было проведено 150 спортивных и досуговых мероприятий. Охват составил 8300 человек.</w:t>
      </w:r>
    </w:p>
    <w:p w:rsidR="00056D8C" w:rsidRPr="003526D6" w:rsidRDefault="00056D8C" w:rsidP="00EA764B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90170</wp:posOffset>
            </wp:positionV>
            <wp:extent cx="3628390" cy="1715135"/>
            <wp:effectExtent l="0" t="0" r="0" b="0"/>
            <wp:wrapSquare wrapText="bothSides"/>
            <wp:docPr id="17481" name="Рисунок 17481" descr="IMG-20190913-WA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-20190913-WA003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390" cy="171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sz w:val="28"/>
          <w:szCs w:val="28"/>
        </w:rPr>
        <w:t xml:space="preserve"> Большое внимание уделяется проведению соревнований для населения Замоскворечья муниципальным бюджетным учреждением СДЦ «Орион» - спортивных мероприятий городских акций </w:t>
      </w:r>
      <w:r w:rsidRPr="003526D6">
        <w:rPr>
          <w:rFonts w:ascii="Arial" w:hAnsi="Arial" w:cs="Arial"/>
          <w:b/>
          <w:sz w:val="28"/>
          <w:szCs w:val="28"/>
        </w:rPr>
        <w:t>«Выходи во двор – поиграем!», «Фитнес зарядка – в каждый двор»</w:t>
      </w:r>
      <w:r w:rsidRPr="003526D6">
        <w:rPr>
          <w:rFonts w:ascii="Arial" w:hAnsi="Arial" w:cs="Arial"/>
          <w:sz w:val="28"/>
          <w:szCs w:val="28"/>
        </w:rPr>
        <w:t xml:space="preserve">. Ежеквартально проводятся турниры и соревнования по мини-футболу, стритболу, флорболу, дартсу, веселые и семейные старты. </w:t>
      </w:r>
    </w:p>
    <w:p w:rsidR="00056D8C" w:rsidRPr="003526D6" w:rsidRDefault="00056D8C" w:rsidP="00EA764B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зимний период на территории Замоскворечье на </w:t>
      </w:r>
      <w:r w:rsidRPr="003526D6">
        <w:rPr>
          <w:rFonts w:ascii="Arial" w:hAnsi="Arial" w:cs="Arial"/>
          <w:b/>
          <w:sz w:val="28"/>
          <w:szCs w:val="28"/>
        </w:rPr>
        <w:t>4</w:t>
      </w:r>
      <w:r w:rsidRPr="003526D6">
        <w:rPr>
          <w:rFonts w:ascii="Arial" w:hAnsi="Arial" w:cs="Arial"/>
          <w:sz w:val="28"/>
          <w:szCs w:val="28"/>
        </w:rPr>
        <w:t xml:space="preserve"> дворовых спортивных площадках открыты бесплатные катки для массовых катаний (</w:t>
      </w:r>
      <w:r w:rsidRPr="003526D6">
        <w:rPr>
          <w:rFonts w:ascii="Arial" w:hAnsi="Arial" w:cs="Arial"/>
          <w:color w:val="000000"/>
          <w:sz w:val="28"/>
          <w:szCs w:val="28"/>
        </w:rPr>
        <w:t>Б. Овчинниковск</w:t>
      </w:r>
      <w:r w:rsidRPr="003526D6">
        <w:rPr>
          <w:rFonts w:ascii="Arial" w:hAnsi="Arial" w:cs="Arial"/>
          <w:sz w:val="28"/>
          <w:szCs w:val="28"/>
        </w:rPr>
        <w:t>ий</w:t>
      </w:r>
      <w:r w:rsidRPr="003526D6">
        <w:rPr>
          <w:rFonts w:ascii="Arial" w:hAnsi="Arial" w:cs="Arial"/>
          <w:color w:val="000000"/>
          <w:sz w:val="28"/>
          <w:szCs w:val="28"/>
        </w:rPr>
        <w:t xml:space="preserve"> пер., 11-а, Б. Серпуховская ул., д. 31, к. 6, Космодамианская наб., 40-42, Озерковская наб., д. 48-50</w:t>
      </w:r>
      <w:r w:rsidRPr="003526D6">
        <w:rPr>
          <w:rFonts w:ascii="Arial" w:hAnsi="Arial" w:cs="Arial"/>
          <w:sz w:val="28"/>
          <w:szCs w:val="28"/>
        </w:rPr>
        <w:t>).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708025</wp:posOffset>
            </wp:positionV>
            <wp:extent cx="5975985" cy="2477770"/>
            <wp:effectExtent l="0" t="0" r="5715" b="0"/>
            <wp:wrapSquare wrapText="bothSides"/>
            <wp:docPr id="17480" name="Рисунок 17480" descr="20200107_16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20200107_1618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85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b/>
          <w:color w:val="000000"/>
          <w:sz w:val="28"/>
          <w:szCs w:val="28"/>
        </w:rPr>
        <w:t>В рамках празднования Нового года и Рождества Христова</w:t>
      </w:r>
      <w:r w:rsidRPr="003526D6">
        <w:rPr>
          <w:rFonts w:ascii="Arial" w:hAnsi="Arial" w:cs="Arial"/>
          <w:sz w:val="28"/>
          <w:szCs w:val="28"/>
        </w:rPr>
        <w:t xml:space="preserve"> на ледовых площадках, прошли яркие </w:t>
      </w:r>
      <w:r w:rsidRPr="003526D6">
        <w:rPr>
          <w:rFonts w:ascii="Arial" w:hAnsi="Arial" w:cs="Arial"/>
          <w:color w:val="000000"/>
          <w:sz w:val="28"/>
          <w:szCs w:val="28"/>
        </w:rPr>
        <w:t xml:space="preserve">праздничные мероприятия: </w:t>
      </w:r>
      <w:r w:rsidRPr="003526D6">
        <w:rPr>
          <w:rFonts w:ascii="Arial" w:hAnsi="Arial" w:cs="Arial"/>
          <w:b/>
          <w:color w:val="000000"/>
          <w:sz w:val="28"/>
          <w:szCs w:val="28"/>
        </w:rPr>
        <w:t>Здравствуй, Новый Год!, Приключение в рождество.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056D8C" w:rsidRPr="003526D6" w:rsidRDefault="00D37604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179070</wp:posOffset>
            </wp:positionV>
            <wp:extent cx="2876550" cy="1905000"/>
            <wp:effectExtent l="0" t="0" r="0" b="0"/>
            <wp:wrapTight wrapText="bothSides">
              <wp:wrapPolygon edited="0">
                <wp:start x="0" y="0"/>
                <wp:lineTo x="0" y="21384"/>
                <wp:lineTo x="21457" y="21384"/>
                <wp:lineTo x="21457" y="0"/>
                <wp:lineTo x="0" y="0"/>
              </wp:wrapPolygon>
            </wp:wrapTight>
            <wp:docPr id="17479" name="Рисунок 17479" descr="IMG_7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735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13 января 2019 г. в Михайловском парке (ул. Бахрушина, д. 17) прошло </w:t>
      </w:r>
      <w:r w:rsidRPr="003526D6">
        <w:rPr>
          <w:rFonts w:ascii="Arial" w:hAnsi="Arial" w:cs="Arial"/>
          <w:color w:val="000000"/>
          <w:sz w:val="28"/>
          <w:szCs w:val="28"/>
        </w:rPr>
        <w:t xml:space="preserve">массовое праздничное мероприятие </w:t>
      </w:r>
      <w:r w:rsidRPr="003526D6">
        <w:rPr>
          <w:rFonts w:ascii="Arial" w:hAnsi="Arial" w:cs="Arial"/>
          <w:b/>
          <w:color w:val="000000"/>
          <w:sz w:val="28"/>
          <w:szCs w:val="28"/>
        </w:rPr>
        <w:t>«Народные гуляния»</w:t>
      </w:r>
      <w:r w:rsidRPr="003526D6">
        <w:rPr>
          <w:rFonts w:ascii="Arial" w:hAnsi="Arial" w:cs="Arial"/>
          <w:color w:val="000000"/>
          <w:sz w:val="28"/>
          <w:szCs w:val="28"/>
        </w:rPr>
        <w:t>, посвященное Рождеству Христову и Старому Новому году.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 xml:space="preserve">Данное мероприятие является уже традиционным и проводится больше 8 лет подряд. </w:t>
      </w:r>
      <w:r w:rsidRPr="003526D6">
        <w:rPr>
          <w:rFonts w:ascii="Arial" w:hAnsi="Arial" w:cs="Arial"/>
          <w:sz w:val="28"/>
          <w:szCs w:val="28"/>
        </w:rPr>
        <w:t>В народных гуляниях приняли участие более 150 человек, это дети, занимающиеся в досуговых учреждениях муниципального округа и их родители, а также жители и гости района.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E91A29" w:rsidRPr="003526D6" w:rsidTr="00E91A29">
        <w:tc>
          <w:tcPr>
            <w:tcW w:w="4672" w:type="dxa"/>
          </w:tcPr>
          <w:p w:rsidR="00E91A29" w:rsidRPr="003526D6" w:rsidRDefault="00E91A29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FC5BA7" wp14:editId="2054F880">
                  <wp:extent cx="2819400" cy="1781175"/>
                  <wp:effectExtent l="0" t="0" r="0" b="9525"/>
                  <wp:docPr id="17429" name="Рисунок 17429" descr="IMG_7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7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E91A29" w:rsidRPr="003526D6" w:rsidRDefault="00E91A29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DF118B" wp14:editId="2EB0F9FB">
                  <wp:extent cx="2743200" cy="1762125"/>
                  <wp:effectExtent l="0" t="0" r="0" b="9525"/>
                  <wp:docPr id="17428" name="Рисунок 17428" descr="IMG_7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_7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1A29" w:rsidRPr="003526D6" w:rsidRDefault="00E91A29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056D8C" w:rsidRPr="003526D6" w:rsidRDefault="00056D8C" w:rsidP="00EA764B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 xml:space="preserve"> </w:t>
      </w: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443230</wp:posOffset>
            </wp:positionV>
            <wp:extent cx="3019425" cy="1771015"/>
            <wp:effectExtent l="0" t="0" r="9525" b="635"/>
            <wp:wrapTight wrapText="bothSides">
              <wp:wrapPolygon edited="0">
                <wp:start x="0" y="0"/>
                <wp:lineTo x="0" y="21375"/>
                <wp:lineTo x="21532" y="21375"/>
                <wp:lineTo x="21532" y="0"/>
                <wp:lineTo x="0" y="0"/>
              </wp:wrapPolygon>
            </wp:wrapTight>
            <wp:docPr id="17478" name="Рисунок 17478" descr="IMG_7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732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77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>Праздник состоял из тематической интерактивной игровой программы и выступления сказочных персонажей.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Снегурочка и Дед Мороз проводили конкурсы и игры, развлекали публику, а самым активным участникам подарили новогодние сувениры. </w:t>
      </w:r>
      <w:r w:rsidRPr="003526D6">
        <w:rPr>
          <w:rFonts w:ascii="Arial" w:hAnsi="Arial" w:cs="Arial"/>
          <w:bCs/>
          <w:sz w:val="28"/>
          <w:szCs w:val="28"/>
        </w:rPr>
        <w:t>В завершении праздника всех гостей угощали горячим чаем и сладостями.</w:t>
      </w:r>
    </w:p>
    <w:p w:rsidR="00056D8C" w:rsidRPr="003526D6" w:rsidRDefault="00E91A29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3021965</wp:posOffset>
            </wp:positionH>
            <wp:positionV relativeFrom="paragraph">
              <wp:posOffset>138430</wp:posOffset>
            </wp:positionV>
            <wp:extent cx="2990850" cy="1838325"/>
            <wp:effectExtent l="0" t="0" r="0" b="9525"/>
            <wp:wrapTight wrapText="bothSides">
              <wp:wrapPolygon edited="0">
                <wp:start x="0" y="0"/>
                <wp:lineTo x="0" y="21488"/>
                <wp:lineTo x="21462" y="21488"/>
                <wp:lineTo x="21462" y="0"/>
                <wp:lineTo x="0" y="0"/>
              </wp:wrapPolygon>
            </wp:wrapTight>
            <wp:docPr id="17477" name="Рисунок 17477" descr="IMG-20190310-WA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-20190310-WA005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 xml:space="preserve">10 марта 2019 г. в Михайловском парке на ул. Бахрушина прошел праздник, посвященной </w:t>
      </w:r>
      <w:r w:rsidRPr="003526D6">
        <w:rPr>
          <w:rFonts w:ascii="Arial" w:hAnsi="Arial" w:cs="Arial"/>
          <w:b/>
          <w:bCs/>
          <w:sz w:val="28"/>
          <w:szCs w:val="28"/>
        </w:rPr>
        <w:t>Широкой масленице</w:t>
      </w:r>
      <w:r w:rsidRPr="003526D6">
        <w:rPr>
          <w:rFonts w:ascii="Arial" w:hAnsi="Arial" w:cs="Arial"/>
          <w:bCs/>
          <w:sz w:val="28"/>
          <w:szCs w:val="28"/>
        </w:rPr>
        <w:t>.</w:t>
      </w:r>
      <w:r w:rsidRPr="003526D6">
        <w:rPr>
          <w:rFonts w:ascii="Arial" w:hAnsi="Arial" w:cs="Arial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</w:t>
      </w: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  <w:r w:rsidRPr="003526D6">
        <w:rPr>
          <w:rFonts w:ascii="Arial" w:hAnsi="Arial" w:cs="Arial"/>
          <w:bCs/>
          <w:snapToGrid w:val="0"/>
          <w:sz w:val="28"/>
          <w:szCs w:val="28"/>
        </w:rPr>
        <w:t xml:space="preserve">Мероприятие прошло в виде музыкально-игровой интерактивной программы для гостей праздника </w:t>
      </w:r>
      <w:r w:rsidR="00D37604" w:rsidRPr="003526D6">
        <w:rPr>
          <w:rFonts w:ascii="Arial" w:hAnsi="Arial" w:cs="Arial"/>
          <w:bCs/>
          <w:snapToGrid w:val="0"/>
          <w:sz w:val="28"/>
          <w:szCs w:val="28"/>
        </w:rPr>
        <w:t>«</w:t>
      </w:r>
      <w:r w:rsidRPr="003526D6">
        <w:rPr>
          <w:rFonts w:ascii="Arial" w:hAnsi="Arial" w:cs="Arial"/>
          <w:b/>
          <w:bCs/>
          <w:snapToGrid w:val="0"/>
          <w:sz w:val="28"/>
          <w:szCs w:val="28"/>
        </w:rPr>
        <w:t>Семь дней масленицы</w:t>
      </w:r>
      <w:r w:rsidR="00D37604" w:rsidRPr="003526D6">
        <w:rPr>
          <w:rFonts w:ascii="Arial" w:hAnsi="Arial" w:cs="Arial"/>
          <w:b/>
          <w:bCs/>
          <w:snapToGrid w:val="0"/>
          <w:sz w:val="28"/>
          <w:szCs w:val="28"/>
        </w:rPr>
        <w:t>»</w:t>
      </w:r>
      <w:r w:rsidRPr="003526D6">
        <w:rPr>
          <w:rFonts w:ascii="Arial" w:hAnsi="Arial" w:cs="Arial"/>
          <w:bCs/>
          <w:snapToGrid w:val="0"/>
          <w:sz w:val="28"/>
          <w:szCs w:val="28"/>
        </w:rPr>
        <w:t xml:space="preserve">, где в красочной яркой форме повествуют о каждом дне масленичной недели, о традициях и истории Масленицы. </w:t>
      </w:r>
    </w:p>
    <w:p w:rsidR="00056D8C" w:rsidRPr="003526D6" w:rsidRDefault="00E91A29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325120</wp:posOffset>
            </wp:positionV>
            <wp:extent cx="3771900" cy="2286000"/>
            <wp:effectExtent l="0" t="0" r="0" b="0"/>
            <wp:wrapTight wrapText="bothSides">
              <wp:wrapPolygon edited="0">
                <wp:start x="0" y="0"/>
                <wp:lineTo x="0" y="21420"/>
                <wp:lineTo x="21491" y="21420"/>
                <wp:lineTo x="21491" y="0"/>
                <wp:lineTo x="0" y="0"/>
              </wp:wrapPolygon>
            </wp:wrapTight>
            <wp:docPr id="17476" name="Рисунок 17476" descr="IMG-20190310-WA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-20190310-WA00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  <w:r w:rsidRPr="003526D6">
        <w:rPr>
          <w:rFonts w:ascii="Arial" w:hAnsi="Arial" w:cs="Arial"/>
          <w:bCs/>
          <w:snapToGrid w:val="0"/>
          <w:sz w:val="28"/>
          <w:szCs w:val="28"/>
        </w:rPr>
        <w:t>Так же для самых маленьких гостей праздника были организованы:</w:t>
      </w: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  <w:r w:rsidRPr="003526D6">
        <w:rPr>
          <w:rFonts w:ascii="Arial" w:hAnsi="Arial" w:cs="Arial"/>
          <w:bCs/>
          <w:snapToGrid w:val="0"/>
          <w:sz w:val="28"/>
          <w:szCs w:val="28"/>
        </w:rPr>
        <w:t>- конкурсы стихов и песен,</w:t>
      </w: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  <w:r w:rsidRPr="003526D6">
        <w:rPr>
          <w:rFonts w:ascii="Arial" w:hAnsi="Arial" w:cs="Arial"/>
          <w:bCs/>
          <w:snapToGrid w:val="0"/>
          <w:sz w:val="28"/>
          <w:szCs w:val="28"/>
        </w:rPr>
        <w:t>- танцевальные конкурсы, хороводы</w:t>
      </w: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  <w:r w:rsidRPr="003526D6">
        <w:rPr>
          <w:rFonts w:ascii="Arial" w:hAnsi="Arial" w:cs="Arial"/>
          <w:bCs/>
          <w:snapToGrid w:val="0"/>
          <w:sz w:val="28"/>
          <w:szCs w:val="28"/>
        </w:rPr>
        <w:t xml:space="preserve">- подвижные игры,  </w:t>
      </w: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  <w:r w:rsidRPr="003526D6">
        <w:rPr>
          <w:rFonts w:ascii="Arial" w:hAnsi="Arial" w:cs="Arial"/>
          <w:bCs/>
          <w:snapToGrid w:val="0"/>
          <w:sz w:val="28"/>
          <w:szCs w:val="28"/>
        </w:rPr>
        <w:t xml:space="preserve">- викторины и загадки о Масленице, </w:t>
      </w: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  <w:r w:rsidRPr="003526D6">
        <w:rPr>
          <w:rFonts w:ascii="Arial" w:hAnsi="Arial" w:cs="Arial"/>
          <w:bCs/>
          <w:snapToGrid w:val="0"/>
          <w:sz w:val="28"/>
          <w:szCs w:val="28"/>
        </w:rPr>
        <w:t>Каждый ребенок получил сувенир в подарок за участие.</w:t>
      </w: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/>
          <w:bCs/>
          <w:snapToGrid w:val="0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3810</wp:posOffset>
            </wp:positionV>
            <wp:extent cx="3457575" cy="1924050"/>
            <wp:effectExtent l="0" t="0" r="9525" b="0"/>
            <wp:wrapTight wrapText="bothSides">
              <wp:wrapPolygon edited="0">
                <wp:start x="0" y="0"/>
                <wp:lineTo x="0" y="21386"/>
                <wp:lineTo x="21540" y="21386"/>
                <wp:lineTo x="21540" y="0"/>
                <wp:lineTo x="0" y="0"/>
              </wp:wrapPolygon>
            </wp:wrapTight>
            <wp:docPr id="17475" name="Рисунок 17475" descr="IMG-20190310-WA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-20190310-WA004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bCs/>
          <w:snapToGrid w:val="0"/>
          <w:sz w:val="28"/>
          <w:szCs w:val="28"/>
        </w:rPr>
        <w:t>А все желающие могли послушать у сцены такие вокальные композиции, как:</w:t>
      </w: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  <w:r w:rsidRPr="003526D6">
        <w:rPr>
          <w:rFonts w:ascii="Arial" w:hAnsi="Arial" w:cs="Arial"/>
          <w:bCs/>
          <w:snapToGrid w:val="0"/>
          <w:sz w:val="28"/>
          <w:szCs w:val="28"/>
        </w:rPr>
        <w:t xml:space="preserve">- </w:t>
      </w:r>
      <w:r w:rsidR="00D37604" w:rsidRPr="003526D6">
        <w:rPr>
          <w:rFonts w:ascii="Arial" w:hAnsi="Arial" w:cs="Arial"/>
          <w:bCs/>
          <w:snapToGrid w:val="0"/>
          <w:sz w:val="28"/>
          <w:szCs w:val="28"/>
        </w:rPr>
        <w:t>«</w:t>
      </w:r>
      <w:r w:rsidRPr="003526D6">
        <w:rPr>
          <w:rFonts w:ascii="Arial" w:hAnsi="Arial" w:cs="Arial"/>
          <w:bCs/>
          <w:snapToGrid w:val="0"/>
          <w:sz w:val="28"/>
          <w:szCs w:val="28"/>
        </w:rPr>
        <w:t>Где-то на белом свете</w:t>
      </w:r>
      <w:r w:rsidR="00D37604" w:rsidRPr="003526D6">
        <w:rPr>
          <w:rFonts w:ascii="Arial" w:hAnsi="Arial" w:cs="Arial"/>
          <w:bCs/>
          <w:snapToGrid w:val="0"/>
          <w:sz w:val="28"/>
          <w:szCs w:val="28"/>
        </w:rPr>
        <w:t xml:space="preserve">» </w:t>
      </w:r>
      <w:r w:rsidRPr="003526D6">
        <w:rPr>
          <w:rFonts w:ascii="Arial" w:hAnsi="Arial" w:cs="Arial"/>
          <w:bCs/>
          <w:snapToGrid w:val="0"/>
          <w:sz w:val="28"/>
          <w:szCs w:val="28"/>
        </w:rPr>
        <w:t>(исполняет А. Мохова)</w:t>
      </w: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  <w:r w:rsidRPr="003526D6">
        <w:rPr>
          <w:rFonts w:ascii="Arial" w:hAnsi="Arial" w:cs="Arial"/>
          <w:bCs/>
          <w:snapToGrid w:val="0"/>
          <w:sz w:val="28"/>
          <w:szCs w:val="28"/>
        </w:rPr>
        <w:t xml:space="preserve">- </w:t>
      </w:r>
      <w:r w:rsidR="00D37604" w:rsidRPr="003526D6">
        <w:rPr>
          <w:rFonts w:ascii="Arial" w:hAnsi="Arial" w:cs="Arial"/>
          <w:bCs/>
          <w:snapToGrid w:val="0"/>
          <w:sz w:val="28"/>
          <w:szCs w:val="28"/>
        </w:rPr>
        <w:t>«</w:t>
      </w:r>
      <w:r w:rsidRPr="003526D6">
        <w:rPr>
          <w:rFonts w:ascii="Arial" w:hAnsi="Arial" w:cs="Arial"/>
          <w:bCs/>
          <w:snapToGrid w:val="0"/>
          <w:sz w:val="28"/>
          <w:szCs w:val="28"/>
        </w:rPr>
        <w:t>Песня о хорошем настроении</w:t>
      </w:r>
      <w:r w:rsidR="00D37604" w:rsidRPr="003526D6">
        <w:rPr>
          <w:rFonts w:ascii="Arial" w:hAnsi="Arial" w:cs="Arial"/>
          <w:bCs/>
          <w:snapToGrid w:val="0"/>
          <w:sz w:val="28"/>
          <w:szCs w:val="28"/>
        </w:rPr>
        <w:t>»</w:t>
      </w:r>
      <w:r w:rsidRPr="003526D6">
        <w:rPr>
          <w:rFonts w:ascii="Arial" w:hAnsi="Arial" w:cs="Arial"/>
          <w:bCs/>
          <w:snapToGrid w:val="0"/>
          <w:sz w:val="28"/>
          <w:szCs w:val="28"/>
        </w:rPr>
        <w:t xml:space="preserve"> (исполняет И. Искакова)</w:t>
      </w: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Cs/>
          <w:snapToGrid w:val="0"/>
          <w:sz w:val="28"/>
          <w:szCs w:val="28"/>
        </w:rPr>
      </w:pPr>
      <w:r w:rsidRPr="003526D6">
        <w:rPr>
          <w:rFonts w:ascii="Arial" w:hAnsi="Arial" w:cs="Arial"/>
          <w:bCs/>
          <w:snapToGrid w:val="0"/>
          <w:sz w:val="28"/>
          <w:szCs w:val="28"/>
        </w:rPr>
        <w:t xml:space="preserve">- </w:t>
      </w:r>
      <w:r w:rsidR="00D37604" w:rsidRPr="003526D6">
        <w:rPr>
          <w:rFonts w:ascii="Arial" w:hAnsi="Arial" w:cs="Arial"/>
          <w:bCs/>
          <w:snapToGrid w:val="0"/>
          <w:sz w:val="28"/>
          <w:szCs w:val="28"/>
        </w:rPr>
        <w:t>«</w:t>
      </w:r>
      <w:r w:rsidRPr="003526D6">
        <w:rPr>
          <w:rFonts w:ascii="Arial" w:hAnsi="Arial" w:cs="Arial"/>
          <w:bCs/>
          <w:snapToGrid w:val="0"/>
          <w:sz w:val="28"/>
          <w:szCs w:val="28"/>
        </w:rPr>
        <w:t>А снег идет</w:t>
      </w:r>
      <w:r w:rsidR="00D37604" w:rsidRPr="003526D6">
        <w:rPr>
          <w:rFonts w:ascii="Arial" w:hAnsi="Arial" w:cs="Arial"/>
          <w:bCs/>
          <w:snapToGrid w:val="0"/>
          <w:sz w:val="28"/>
          <w:szCs w:val="28"/>
        </w:rPr>
        <w:t>»</w:t>
      </w:r>
      <w:r w:rsidRPr="003526D6">
        <w:rPr>
          <w:rFonts w:ascii="Arial" w:hAnsi="Arial" w:cs="Arial"/>
          <w:bCs/>
          <w:snapToGrid w:val="0"/>
          <w:sz w:val="28"/>
          <w:szCs w:val="28"/>
        </w:rPr>
        <w:t xml:space="preserve"> (исполняет А. Шрамм) и др.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>В завершении всех гостей праздника угощали блинами, сладостями и горячим чаем из самовара.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6"/>
        <w:gridCol w:w="4608"/>
      </w:tblGrid>
      <w:tr w:rsidR="00E91A29" w:rsidRPr="003526D6" w:rsidTr="00AE773D">
        <w:tc>
          <w:tcPr>
            <w:tcW w:w="4746" w:type="dxa"/>
          </w:tcPr>
          <w:p w:rsidR="00E91A29" w:rsidRPr="003526D6" w:rsidRDefault="00056D8C" w:rsidP="003526D6">
            <w:pPr>
              <w:spacing w:line="276" w:lineRule="auto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</w:t>
            </w:r>
            <w:r w:rsidR="00E91A29" w:rsidRPr="003526D6">
              <w:rPr>
                <w:rFonts w:ascii="Arial" w:hAnsi="Arial" w:cs="Arial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6F414E" wp14:editId="6629272C">
                  <wp:extent cx="2876550" cy="1847850"/>
                  <wp:effectExtent l="0" t="0" r="0" b="0"/>
                  <wp:docPr id="17427" name="Рисунок 17427" descr="IMG-20190310-WA0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-20190310-WA0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E91A29" w:rsidRPr="003526D6" w:rsidRDefault="00E91A29" w:rsidP="003526D6">
            <w:pPr>
              <w:spacing w:line="276" w:lineRule="auto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AD277A" wp14:editId="4AD06570">
                  <wp:extent cx="2714625" cy="1847850"/>
                  <wp:effectExtent l="0" t="0" r="9525" b="0"/>
                  <wp:docPr id="17426" name="Рисунок 17426" descr="IMG-20190310-WA0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-20190310-WA0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262890</wp:posOffset>
            </wp:positionV>
            <wp:extent cx="3583305" cy="1693545"/>
            <wp:effectExtent l="0" t="0" r="0" b="1905"/>
            <wp:wrapSquare wrapText="bothSides"/>
            <wp:docPr id="17474" name="Рисунок 17474" descr="IMG-20191008-WA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G-20191008-WA00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305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муниципальном округе успешно развивается мини-футбол. В организации тренировочного и соревновательного процесса задействованы все возрастные группы (от 7 до 70 лет), в связи с этим ежемесячно проводятся турниры с разными возрастными группами населения. Уже в 14-й раз прошел </w:t>
      </w:r>
      <w:r w:rsidRPr="003526D6">
        <w:rPr>
          <w:rFonts w:ascii="Arial" w:hAnsi="Arial" w:cs="Arial"/>
          <w:b/>
          <w:bCs/>
          <w:sz w:val="28"/>
          <w:szCs w:val="28"/>
        </w:rPr>
        <w:t>Кубок Замоскворечья по мини-футболу среди дворовых молодежных команд</w:t>
      </w:r>
      <w:r w:rsidRPr="003526D6">
        <w:rPr>
          <w:rFonts w:ascii="Arial" w:hAnsi="Arial" w:cs="Arial"/>
          <w:sz w:val="28"/>
          <w:szCs w:val="28"/>
        </w:rPr>
        <w:t xml:space="preserve">. </w:t>
      </w: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-15875</wp:posOffset>
            </wp:positionH>
            <wp:positionV relativeFrom="paragraph">
              <wp:posOffset>66675</wp:posOffset>
            </wp:positionV>
            <wp:extent cx="3789680" cy="1838325"/>
            <wp:effectExtent l="0" t="0" r="1270" b="9525"/>
            <wp:wrapSquare wrapText="bothSides"/>
            <wp:docPr id="17473" name="Рисунок 17473" descr="IMG_7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G_749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68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sz w:val="28"/>
          <w:szCs w:val="28"/>
        </w:rPr>
        <w:t xml:space="preserve">В сентябре прошел 5-й кубок </w:t>
      </w:r>
      <w:r w:rsidRPr="003526D6">
        <w:rPr>
          <w:rFonts w:ascii="Arial" w:hAnsi="Arial" w:cs="Arial"/>
          <w:b/>
          <w:bCs/>
          <w:sz w:val="28"/>
          <w:szCs w:val="28"/>
        </w:rPr>
        <w:t xml:space="preserve">Главы муниципального округа </w:t>
      </w:r>
      <w:r w:rsidRPr="003526D6">
        <w:rPr>
          <w:rFonts w:ascii="Arial" w:hAnsi="Arial" w:cs="Arial"/>
          <w:sz w:val="28"/>
          <w:szCs w:val="28"/>
        </w:rPr>
        <w:t xml:space="preserve">на спортивной площадке по адресу: </w:t>
      </w:r>
      <w:r w:rsidR="00D37604" w:rsidRPr="003526D6">
        <w:rPr>
          <w:rFonts w:ascii="Arial" w:hAnsi="Arial" w:cs="Arial"/>
          <w:sz w:val="28"/>
          <w:szCs w:val="28"/>
        </w:rPr>
        <w:t>Дубининская</w:t>
      </w:r>
      <w:r w:rsidRPr="003526D6">
        <w:rPr>
          <w:rFonts w:ascii="Arial" w:hAnsi="Arial" w:cs="Arial"/>
          <w:sz w:val="28"/>
          <w:szCs w:val="28"/>
        </w:rPr>
        <w:t xml:space="preserve"> дом 2. В турнирах приняло участие более 10 команд, игры посетило более 800 ребят. Участники команд призеров и победителя получили кубки, медали и ценные призы от МО Замоскворечья.</w:t>
      </w: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528955</wp:posOffset>
            </wp:positionH>
            <wp:positionV relativeFrom="paragraph">
              <wp:posOffset>9525</wp:posOffset>
            </wp:positionV>
            <wp:extent cx="4814570" cy="2336800"/>
            <wp:effectExtent l="0" t="0" r="5080" b="6350"/>
            <wp:wrapSquare wrapText="bothSides"/>
            <wp:docPr id="17472" name="Рисунок 17472" descr="IMG-20190327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G-20190327-WA000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57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Основным спортивным мероприятием в районе стал ежегодный </w:t>
      </w:r>
      <w:r w:rsidRPr="003526D6">
        <w:rPr>
          <w:rFonts w:ascii="Arial" w:hAnsi="Arial" w:cs="Arial"/>
          <w:b/>
          <w:sz w:val="28"/>
          <w:szCs w:val="28"/>
        </w:rPr>
        <w:t xml:space="preserve">Спортивно-патриотический праздник «Дороги Победы», </w:t>
      </w:r>
      <w:r w:rsidRPr="003526D6">
        <w:rPr>
          <w:rFonts w:ascii="Arial" w:hAnsi="Arial" w:cs="Arial"/>
          <w:sz w:val="28"/>
          <w:szCs w:val="28"/>
        </w:rPr>
        <w:t>который</w:t>
      </w:r>
      <w:r w:rsidRPr="003526D6">
        <w:rPr>
          <w:rFonts w:ascii="Arial" w:hAnsi="Arial" w:cs="Arial"/>
          <w:b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>проводился в</w:t>
      </w:r>
      <w:r w:rsidRPr="003526D6">
        <w:rPr>
          <w:rFonts w:ascii="Arial" w:hAnsi="Arial" w:cs="Arial"/>
          <w:b/>
          <w:sz w:val="28"/>
          <w:szCs w:val="28"/>
        </w:rPr>
        <w:t xml:space="preserve"> 18-й раз.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9 мая 2019 года в 11 часов 00 минут стартовал 18 легкоатлетический забег Дороги Победы на дистанцию 1418 (600) метров, среди жителей муниципального округа Замоскворечье, посвященный 74-й годовщине Победы в Великой Отечественной Войне.</w:t>
      </w:r>
    </w:p>
    <w:p w:rsidR="00056D8C" w:rsidRPr="003526D6" w:rsidRDefault="00AE773D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3810</wp:posOffset>
            </wp:positionV>
            <wp:extent cx="3000375" cy="1809750"/>
            <wp:effectExtent l="0" t="0" r="9525" b="0"/>
            <wp:wrapTight wrapText="bothSides">
              <wp:wrapPolygon edited="0">
                <wp:start x="0" y="0"/>
                <wp:lineTo x="0" y="21373"/>
                <wp:lineTo x="21531" y="21373"/>
                <wp:lineTo x="21531" y="0"/>
                <wp:lineTo x="0" y="0"/>
              </wp:wrapPolygon>
            </wp:wrapTight>
            <wp:docPr id="17471" name="Рисунок 17471" descr="IMG_4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G_49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D8C" w:rsidRPr="003526D6">
        <w:rPr>
          <w:rFonts w:ascii="Arial" w:hAnsi="Arial" w:cs="Arial"/>
          <w:sz w:val="28"/>
          <w:szCs w:val="28"/>
        </w:rPr>
        <w:t xml:space="preserve">      Это мероприятие уже стало традиционным для нашего района и проходило по адресу: улица Бахрушина дом 13,17 (забег:</w:t>
      </w:r>
      <w:r w:rsidR="00056D8C" w:rsidRPr="003526D6">
        <w:rPr>
          <w:rFonts w:ascii="Arial" w:hAnsi="Arial" w:cs="Arial"/>
        </w:rPr>
        <w:t xml:space="preserve"> </w:t>
      </w:r>
      <w:r w:rsidR="00056D8C" w:rsidRPr="003526D6">
        <w:rPr>
          <w:rFonts w:ascii="Arial" w:hAnsi="Arial" w:cs="Arial"/>
          <w:sz w:val="28"/>
          <w:szCs w:val="28"/>
        </w:rPr>
        <w:t>ул. Бахрушина - Б. Татарская - Вишняковский и Б. Татарский пер)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 xml:space="preserve">      Мероприятие началось с регистрации участников легкоатлетического забега в помещении ГБОУ ЦО № 627 (ул. Бахрушина д. 24 стр. 1).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     Всем участникам забега, которые прошли регистрацию и получили номер в своей возрастной категории, выдавалась майка с логотипом праздника «Дороги Победы».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     </w:t>
      </w: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align>right</wp:align>
            </wp:positionH>
            <wp:positionV relativeFrom="paragraph">
              <wp:posOffset>6985</wp:posOffset>
            </wp:positionV>
            <wp:extent cx="2600325" cy="1733550"/>
            <wp:effectExtent l="0" t="0" r="9525" b="0"/>
            <wp:wrapTight wrapText="bothSides">
              <wp:wrapPolygon edited="0">
                <wp:start x="0" y="0"/>
                <wp:lineTo x="0" y="21363"/>
                <wp:lineTo x="21521" y="21363"/>
                <wp:lineTo x="21521" y="0"/>
                <wp:lineTo x="0" y="0"/>
              </wp:wrapPolygon>
            </wp:wrapTight>
            <wp:docPr id="17470" name="Рисунок 17470" descr="IMG_4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G_497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sz w:val="28"/>
          <w:szCs w:val="28"/>
        </w:rPr>
        <w:t>В программу праздника входил легкоатлетический забег на дистанцию порядка 600 метров. Все участники забега были разделены согласно положению о проведении, на 10 возрастных категорий и отдельным забегом бежали семейные команды.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     Открытие праздника началось с выступления «барабанщиц». 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505075" cy="1666875"/>
            <wp:effectExtent l="0" t="0" r="9525" b="9525"/>
            <wp:docPr id="17425" name="Рисунок 17425" descr="IMG_4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491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26D6">
        <w:rPr>
          <w:rFonts w:ascii="Arial" w:hAnsi="Arial" w:cs="Arial"/>
          <w:sz w:val="28"/>
          <w:szCs w:val="28"/>
        </w:rPr>
        <w:t xml:space="preserve">                     </w:t>
      </w:r>
      <w:r w:rsidRPr="003526D6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505075" cy="1666875"/>
            <wp:effectExtent l="0" t="0" r="9525" b="9525"/>
            <wp:docPr id="17424" name="Рисунок 17424" descr="IMG_5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510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     Затем с праздничными поздравлениями к жителям района, пришедшим на мероприятия, обратились глава МО Замоскворечье в г. Москве Матвеев Н.П., глава управы района Замоскворечье в г. Москве Романова Н.Н.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     После этого главный судья соревнований дал старт легкоатлетического забега.</w:t>
      </w:r>
    </w:p>
    <w:p w:rsidR="00056D8C" w:rsidRPr="003526D6" w:rsidRDefault="00AE773D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428875" cy="1685925"/>
            <wp:effectExtent l="0" t="0" r="9525" b="9525"/>
            <wp:wrapTight wrapText="bothSides">
              <wp:wrapPolygon edited="0">
                <wp:start x="0" y="0"/>
                <wp:lineTo x="0" y="21478"/>
                <wp:lineTo x="21515" y="21478"/>
                <wp:lineTo x="21515" y="0"/>
                <wp:lineTo x="0" y="0"/>
              </wp:wrapPolygon>
            </wp:wrapTight>
            <wp:docPr id="17469" name="Рисунок 17469" descr="IMG_5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_516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D8C" w:rsidRPr="003526D6">
        <w:rPr>
          <w:rFonts w:ascii="Arial" w:hAnsi="Arial" w:cs="Arial"/>
          <w:sz w:val="28"/>
          <w:szCs w:val="28"/>
        </w:rPr>
        <w:t xml:space="preserve">     Традиционно забег начался с семейного старта, в этом году в забеге приняло участие 45 семей, независимо от места, которое заняла каждая семья, призы были вручены всем семьям. После стартовали все другие возрастные категории.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    Всем участникам и гостям соревнования раздавали мороженое, минеральную воду.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 xml:space="preserve">      В 12.00 мероприятие продолжилось праздничным концертом и награждением в каждой категории за 1 место, где победители определялись по 10-ти возрастным категориям, отдельно награждались победители - мужчины, победители - женщины, победители - юноши, победители - девушки.</w:t>
      </w:r>
    </w:p>
    <w:p w:rsidR="00056D8C" w:rsidRPr="003526D6" w:rsidRDefault="00056D8C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75565</wp:posOffset>
            </wp:positionV>
            <wp:extent cx="3293110" cy="1557020"/>
            <wp:effectExtent l="0" t="0" r="2540" b="5080"/>
            <wp:wrapSquare wrapText="bothSides"/>
            <wp:docPr id="17468" name="Рисунок 17468" descr="IMG-20191205-WA0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G-20191205-WA011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11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sz w:val="28"/>
          <w:szCs w:val="28"/>
        </w:rPr>
        <w:t xml:space="preserve">Проведён, уже ставший традиционным </w:t>
      </w:r>
      <w:r w:rsidRPr="003526D6">
        <w:rPr>
          <w:rFonts w:ascii="Arial" w:hAnsi="Arial" w:cs="Arial"/>
          <w:b/>
          <w:bCs/>
          <w:sz w:val="28"/>
          <w:szCs w:val="28"/>
        </w:rPr>
        <w:t>Чемпионат Замоскворечья по шахматам</w:t>
      </w:r>
      <w:r w:rsidRPr="003526D6">
        <w:rPr>
          <w:rFonts w:ascii="Arial" w:hAnsi="Arial" w:cs="Arial"/>
          <w:sz w:val="28"/>
          <w:szCs w:val="28"/>
        </w:rPr>
        <w:t>. Эти соревнования собирают всех любителей шахмат от 6 до 80 лет, ветеранов войны и труда.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056D8C" w:rsidRPr="003526D6" w:rsidRDefault="00137AAB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3259455</wp:posOffset>
            </wp:positionH>
            <wp:positionV relativeFrom="paragraph">
              <wp:posOffset>20955</wp:posOffset>
            </wp:positionV>
            <wp:extent cx="2711450" cy="2030730"/>
            <wp:effectExtent l="0" t="0" r="0" b="7620"/>
            <wp:wrapSquare wrapText="bothSides"/>
            <wp:docPr id="17467" name="Рисунок 17467" descr="IMG-20190514-WA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G-20190514-WA006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D8C" w:rsidRPr="003526D6">
        <w:rPr>
          <w:rFonts w:ascii="Arial" w:hAnsi="Arial" w:cs="Arial"/>
          <w:sz w:val="28"/>
          <w:szCs w:val="28"/>
        </w:rPr>
        <w:t>В мае 2019 года на спортивной площадке Космодамианская наб. д. 40-42 с большим успехом прошел уже 9-й Фестиваль боевых искусств, в которых свое мастерство показали юные и взрослые спортсмены досуговых клубов района.</w:t>
      </w:r>
    </w:p>
    <w:p w:rsidR="00056D8C" w:rsidRPr="003526D6" w:rsidRDefault="00AE773D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249555</wp:posOffset>
            </wp:positionV>
            <wp:extent cx="2828925" cy="1533525"/>
            <wp:effectExtent l="0" t="0" r="9525" b="9525"/>
            <wp:wrapSquare wrapText="bothSides"/>
            <wp:docPr id="17465" name="Рисунок 17465" descr="20180614_162331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180614_162331 (2)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3155315</wp:posOffset>
            </wp:positionH>
            <wp:positionV relativeFrom="paragraph">
              <wp:posOffset>1087120</wp:posOffset>
            </wp:positionV>
            <wp:extent cx="2819400" cy="1913890"/>
            <wp:effectExtent l="0" t="0" r="0" b="0"/>
            <wp:wrapSquare wrapText="bothSides"/>
            <wp:docPr id="17466" name="Рисунок 17466" descr="20190625_200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20190625_20083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sz w:val="28"/>
          <w:szCs w:val="28"/>
        </w:rPr>
        <w:t xml:space="preserve">В летний период прошли различные спортивные мероприятия, которые пользуются огромным спросом на территории района. </w:t>
      </w:r>
      <w:r w:rsidRPr="003526D6">
        <w:rPr>
          <w:rFonts w:ascii="Arial" w:hAnsi="Arial" w:cs="Arial"/>
          <w:b/>
          <w:bCs/>
          <w:sz w:val="28"/>
          <w:szCs w:val="28"/>
        </w:rPr>
        <w:t>«Папа, мама и я – спортивная семья», посвященный Дню семьи, турнир по мини - футболу среди дворовых команд, посвященный Дню борьбы с наркоманией и наркобизнесом, День молодежи, Спортивный праздник ко Дню России, День физкультурника….</w:t>
      </w:r>
    </w:p>
    <w:p w:rsidR="00056D8C" w:rsidRPr="003526D6" w:rsidRDefault="00137AAB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2529840</wp:posOffset>
            </wp:positionH>
            <wp:positionV relativeFrom="paragraph">
              <wp:posOffset>34290</wp:posOffset>
            </wp:positionV>
            <wp:extent cx="3535680" cy="1924050"/>
            <wp:effectExtent l="0" t="0" r="7620" b="0"/>
            <wp:wrapSquare wrapText="bothSides"/>
            <wp:docPr id="17464" name="Рисунок 17464" descr="20190625_19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20190625_19120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D8C" w:rsidRPr="003526D6">
        <w:rPr>
          <w:rFonts w:ascii="Arial" w:hAnsi="Arial" w:cs="Arial"/>
          <w:sz w:val="28"/>
          <w:szCs w:val="28"/>
        </w:rPr>
        <w:t>Также в летний период еженедельно была организована работа силами</w:t>
      </w:r>
      <w:r w:rsidR="00056D8C" w:rsidRPr="003526D6">
        <w:rPr>
          <w:rFonts w:ascii="Arial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56D8C" w:rsidRPr="003526D6">
        <w:rPr>
          <w:rFonts w:ascii="Arial" w:hAnsi="Arial" w:cs="Arial"/>
          <w:sz w:val="28"/>
          <w:szCs w:val="28"/>
        </w:rPr>
        <w:t xml:space="preserve">досуговых клубов района на дворовых площадках проходили открытые уроки и мастер классы.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056D8C" w:rsidRPr="003526D6" w:rsidRDefault="00137AAB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254000</wp:posOffset>
            </wp:positionV>
            <wp:extent cx="3324225" cy="2085975"/>
            <wp:effectExtent l="0" t="0" r="9525" b="9525"/>
            <wp:wrapTight wrapText="bothSides">
              <wp:wrapPolygon edited="0">
                <wp:start x="0" y="0"/>
                <wp:lineTo x="0" y="21501"/>
                <wp:lineTo x="21538" y="21501"/>
                <wp:lineTo x="21538" y="0"/>
                <wp:lineTo x="0" y="0"/>
              </wp:wrapPolygon>
            </wp:wrapTight>
            <wp:docPr id="17463" name="Рисунок 17463" descr="IMG-20190604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-20190604-WA000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30 мая 2019 года состоялось, ставшее уже традицией, праздничное мероприятие для самых маленьких жителей Замоскворечья – «День защиты детей». Праздник прошел на спортивной площадке по адресу: Б. Овчинниковский пер., д. 11а.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526D6">
        <w:rPr>
          <w:rFonts w:ascii="Arial" w:hAnsi="Arial" w:cs="Arial"/>
          <w:sz w:val="28"/>
          <w:szCs w:val="28"/>
        </w:rPr>
        <w:t>Несмотря на испортившуюся погоду, дети посмотрели танцевальные выступления, поучаствовали в конкурсах и викторинах, и получили сладкие призы и сувениры</w:t>
      </w:r>
      <w:r w:rsidRPr="003526D6">
        <w:rPr>
          <w:rFonts w:ascii="Arial" w:hAnsi="Arial" w:cs="Arial"/>
          <w:color w:val="000000"/>
          <w:sz w:val="28"/>
          <w:szCs w:val="28"/>
        </w:rPr>
        <w:t>!</w:t>
      </w:r>
      <w:r w:rsidRPr="003526D6">
        <w:rPr>
          <w:rFonts w:ascii="Arial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56D8C" w:rsidRPr="003526D6" w:rsidRDefault="00137AAB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303530</wp:posOffset>
            </wp:positionV>
            <wp:extent cx="2676525" cy="1724025"/>
            <wp:effectExtent l="0" t="0" r="9525" b="9525"/>
            <wp:wrapTight wrapText="bothSides">
              <wp:wrapPolygon edited="0">
                <wp:start x="0" y="0"/>
                <wp:lineTo x="0" y="21481"/>
                <wp:lineTo x="21523" y="21481"/>
                <wp:lineTo x="21523" y="0"/>
                <wp:lineTo x="0" y="0"/>
              </wp:wrapPolygon>
            </wp:wrapTight>
            <wp:docPr id="17462" name="Рисунок 17462" descr="IMG-20190604-WA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-20190604-WA001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D8C" w:rsidRPr="003526D6">
        <w:rPr>
          <w:rFonts w:ascii="Arial" w:hAnsi="Arial" w:cs="Arial"/>
          <w:sz w:val="28"/>
          <w:szCs w:val="28"/>
        </w:rPr>
        <w:t xml:space="preserve"> 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819400" cy="1704975"/>
            <wp:effectExtent l="0" t="0" r="0" b="9525"/>
            <wp:docPr id="17423" name="Рисунок 17423" descr="IMG-20190604-WA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-20190604-WA001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AE773D" w:rsidRPr="003526D6" w:rsidRDefault="00AE773D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7 сентября 2019 в 12.00 года в Михайловском парке, ул. Бахрушина д. 17 прошло праздничное мероприятие, посвященное Дню города. </w:t>
      </w:r>
    </w:p>
    <w:p w:rsidR="00056D8C" w:rsidRPr="003526D6" w:rsidRDefault="00AE773D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Для всех желающих был приготовлен чайный стол и «дары» осени в виде: тыквенной каши, яблок и груш.</w:t>
      </w:r>
    </w:p>
    <w:p w:rsidR="00056D8C" w:rsidRPr="003526D6" w:rsidRDefault="00137AAB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29845</wp:posOffset>
            </wp:positionV>
            <wp:extent cx="3209925" cy="1924050"/>
            <wp:effectExtent l="0" t="0" r="9525" b="0"/>
            <wp:wrapTight wrapText="bothSides">
              <wp:wrapPolygon edited="0">
                <wp:start x="0" y="0"/>
                <wp:lineTo x="0" y="21386"/>
                <wp:lineTo x="21536" y="21386"/>
                <wp:lineTo x="21536" y="0"/>
                <wp:lineTo x="0" y="0"/>
              </wp:wrapPolygon>
            </wp:wrapTight>
            <wp:docPr id="17461" name="Рисунок 17461" descr="20190907_125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0190907_12544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D8C" w:rsidRPr="003526D6">
        <w:rPr>
          <w:rFonts w:ascii="Arial" w:hAnsi="Arial" w:cs="Arial"/>
          <w:sz w:val="28"/>
          <w:szCs w:val="28"/>
        </w:rPr>
        <w:t xml:space="preserve">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   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align>right</wp:align>
            </wp:positionH>
            <wp:positionV relativeFrom="paragraph">
              <wp:posOffset>655955</wp:posOffset>
            </wp:positionV>
            <wp:extent cx="2382520" cy="1779270"/>
            <wp:effectExtent l="0" t="0" r="0" b="0"/>
            <wp:wrapTight wrapText="bothSides">
              <wp:wrapPolygon edited="0">
                <wp:start x="0" y="0"/>
                <wp:lineTo x="0" y="21276"/>
                <wp:lineTo x="21416" y="21276"/>
                <wp:lineTo x="21416" y="0"/>
                <wp:lineTo x="0" y="0"/>
              </wp:wrapPolygon>
            </wp:wrapTight>
            <wp:docPr id="17460" name="Рисунок 17460" descr="IMG-20190907-WA006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-20190907-WA0063 (1)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520" cy="177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sz w:val="28"/>
          <w:szCs w:val="28"/>
        </w:rPr>
        <w:t xml:space="preserve">Мероприятие началось с поздравительных слов </w:t>
      </w:r>
      <w:r w:rsidRPr="003526D6">
        <w:rPr>
          <w:rFonts w:ascii="Arial" w:eastAsia="MS Mincho" w:hAnsi="Arial" w:cs="Arial"/>
          <w:sz w:val="28"/>
          <w:szCs w:val="28"/>
        </w:rPr>
        <w:t>главы управы района Замоскворечье Романовой Н.Н., главы муниципального округа Замоскворечье Матвеева Н.П.</w:t>
      </w:r>
    </w:p>
    <w:p w:rsidR="00056D8C" w:rsidRPr="003526D6" w:rsidRDefault="00056D8C" w:rsidP="003526D6">
      <w:pPr>
        <w:spacing w:after="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eastAsia="MS Mincho" w:hAnsi="Arial" w:cs="Arial"/>
          <w:sz w:val="28"/>
          <w:szCs w:val="28"/>
        </w:rPr>
        <w:t xml:space="preserve">     В программу праздника были включены танцевальные и вокальные композиции занимающихся досуговых клубов, студий, коллективов района, а также приглашенных гостей, такие как: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-3810</wp:posOffset>
            </wp:positionV>
            <wp:extent cx="2533650" cy="1962150"/>
            <wp:effectExtent l="0" t="0" r="0" b="0"/>
            <wp:wrapTight wrapText="bothSides">
              <wp:wrapPolygon edited="0">
                <wp:start x="0" y="0"/>
                <wp:lineTo x="0" y="21390"/>
                <wp:lineTo x="21438" y="21390"/>
                <wp:lineTo x="21438" y="0"/>
                <wp:lineTo x="0" y="0"/>
              </wp:wrapPolygon>
            </wp:wrapTight>
            <wp:docPr id="17459" name="Рисунок 17459" descr="IMG-20190907-WA005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-20190907-WA0054 (1)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eastAsia="MS Mincho" w:hAnsi="Arial" w:cs="Arial"/>
          <w:sz w:val="28"/>
          <w:szCs w:val="28"/>
        </w:rPr>
        <w:t>- «Хор учителей города Москвы» и вокально-хоровая студия хора под руководством хормейстеров К.Р. Ефасовой и И.О. Нестеровой, концертмейстера Н.В. Авраменко, песни о Москве.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eastAsia="MS Mincho" w:hAnsi="Arial" w:cs="Arial"/>
          <w:sz w:val="28"/>
          <w:szCs w:val="28"/>
        </w:rPr>
        <w:t>-  Воронцова Юлия (Колледж эстрадного и джазового искусства) – «Хорошее настроение»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eastAsia="MS Mincho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228850" cy="1676400"/>
            <wp:effectExtent l="0" t="0" r="0" b="0"/>
            <wp:docPr id="17422" name="Рисунок 17422" descr="20190907_130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190907_13061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26D6">
        <w:rPr>
          <w:rFonts w:ascii="Arial" w:eastAsia="MS Mincho" w:hAnsi="Arial" w:cs="Arial"/>
          <w:sz w:val="28"/>
          <w:szCs w:val="28"/>
        </w:rPr>
        <w:t xml:space="preserve">                 </w:t>
      </w:r>
      <w:r w:rsidRPr="003526D6">
        <w:rPr>
          <w:rFonts w:ascii="Arial" w:eastAsia="MS Mincho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343150" cy="1657350"/>
            <wp:effectExtent l="0" t="0" r="0" b="0"/>
            <wp:docPr id="17421" name="Рисунок 17421" descr="20190907_124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190907_12443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eastAsia="MS Mincho" w:hAnsi="Arial" w:cs="Arial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eastAsia="MS Mincho" w:hAnsi="Arial" w:cs="Arial"/>
          <w:sz w:val="28"/>
          <w:szCs w:val="28"/>
        </w:rPr>
        <w:t>-  Студия современного танца «Камелия», танцевальные композиции «Сказка про ягоды», «Дети Москвы», «Импульсы».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eastAsia="MS Mincho" w:hAnsi="Arial" w:cs="Arial"/>
          <w:sz w:val="28"/>
          <w:szCs w:val="28"/>
        </w:rPr>
        <w:t xml:space="preserve">-  Колледж эстрадного и джазового искусства, вокальные композиции Авраменко Мария «Навстречу ветру», Харатян Лилит </w:t>
      </w:r>
      <w:r w:rsidRPr="003526D6">
        <w:rPr>
          <w:rFonts w:ascii="Arial" w:eastAsia="MS Mincho" w:hAnsi="Arial" w:cs="Arial"/>
          <w:sz w:val="28"/>
          <w:szCs w:val="28"/>
        </w:rPr>
        <w:lastRenderedPageBreak/>
        <w:t xml:space="preserve">«Лучший город Земли», Фатулаева Сабрина «Сила высоты», Анна Курбанова «Дорогие мои Москвичи», Шушарина Дарья «Миллион голосов»,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eastAsia="MS Mincho" w:hAnsi="Arial" w:cs="Arial"/>
          <w:sz w:val="28"/>
          <w:szCs w:val="28"/>
        </w:rPr>
        <w:t xml:space="preserve">-  Ансамбль Современного танца «Спектр», танцевальные композиции «Где ты, принц?» и «Ох, уж эти девочки».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eastAsia="MS Mincho" w:hAnsi="Arial" w:cs="Arial"/>
          <w:sz w:val="28"/>
          <w:szCs w:val="28"/>
        </w:rPr>
        <w:t>-  Шоу-группа «Нужные люди», номера «Ручки», «Все зависит от нас» и «Улыбка».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eastAsia="MS Mincho" w:hAnsi="Arial" w:cs="Arial"/>
          <w:sz w:val="28"/>
          <w:szCs w:val="28"/>
        </w:rPr>
        <w:t>-  Вокальный Коллектив РЭУ им. Плеханова, Бегунов Антон «Человек из дома вышел», Чернова Софья «Летим навстречу ветру», Томилова Анастасия «Небо дарит тепло», Пурлиева Энар «Вставай».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eastAsia="MS Mincho" w:hAnsi="Arial" w:cs="Arial"/>
          <w:sz w:val="28"/>
          <w:szCs w:val="28"/>
        </w:rPr>
        <w:t>-  Ксения Бабынькина - бронзовый призер городского конкурса «Социальный работник – 2019 вокальные композиции «Над Россией моей», «Мы вместе».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eastAsia="MS Mincho" w:hAnsi="Arial" w:cs="Arial"/>
          <w:sz w:val="28"/>
          <w:szCs w:val="28"/>
        </w:rPr>
        <w:t>-  Театр танца «ФЕСТИВАЛЬ», номера «Зонтики», «Вальс»,</w:t>
      </w:r>
      <w:r w:rsidRPr="003526D6">
        <w:rPr>
          <w:rFonts w:ascii="Arial" w:hAnsi="Arial" w:cs="Arial"/>
        </w:rPr>
        <w:t xml:space="preserve"> </w:t>
      </w:r>
      <w:r w:rsidRPr="003526D6">
        <w:rPr>
          <w:rFonts w:ascii="Arial" w:eastAsia="MS Mincho" w:hAnsi="Arial" w:cs="Arial"/>
          <w:sz w:val="28"/>
          <w:szCs w:val="28"/>
        </w:rPr>
        <w:t xml:space="preserve">«Молдавский танец».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eastAsia="MS Mincho" w:hAnsi="Arial" w:cs="Arial"/>
          <w:sz w:val="28"/>
          <w:szCs w:val="28"/>
        </w:rPr>
        <w:t xml:space="preserve">- Театр Мастерская Олега Буданкова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eastAsia="MS Mincho" w:hAnsi="Arial" w:cs="Arial"/>
          <w:sz w:val="28"/>
          <w:szCs w:val="28"/>
        </w:rPr>
        <w:t>- Группа «Шанс», номера Марусич Влада «Чудеса», Кирдянова Майя, Марусич Влада «Летим навстречу ветру» Муз. и сл. И. Крутого.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eastAsia="MS Mincho" w:hAnsi="Arial" w:cs="Arial"/>
          <w:sz w:val="28"/>
          <w:szCs w:val="28"/>
        </w:rPr>
        <w:t>- Педагог по вокалу в Центре детского творчества Замоскворечье Волкова Марина Александровна композиции «Москвичка» и «Осенняя мелодия».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На протяжении всего праздника для самых маленьких гостей был организован аквагрим и ростовые куклы.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jc w:val="both"/>
        <w:rPr>
          <w:rFonts w:ascii="Arial" w:eastAsia="MS Mincho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6985</wp:posOffset>
            </wp:positionV>
            <wp:extent cx="3419475" cy="1790700"/>
            <wp:effectExtent l="0" t="0" r="9525" b="0"/>
            <wp:wrapTight wrapText="bothSides">
              <wp:wrapPolygon edited="0">
                <wp:start x="0" y="0"/>
                <wp:lineTo x="0" y="21370"/>
                <wp:lineTo x="21540" y="21370"/>
                <wp:lineTo x="21540" y="0"/>
                <wp:lineTo x="0" y="0"/>
              </wp:wrapPolygon>
            </wp:wrapTight>
            <wp:docPr id="17458" name="Рисунок 17458" descr="IMG-20190907-WA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-20190907-WA005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eastAsia="MS Mincho" w:hAnsi="Arial" w:cs="Arial"/>
          <w:sz w:val="28"/>
          <w:szCs w:val="28"/>
        </w:rPr>
        <w:t>Кульминацией праздничного мероприятия стало совместное исполнение «Гимна Замоскворечья» Московским Домом Самодеятельного творчества вместе с гостями праздника.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2244090</wp:posOffset>
            </wp:positionH>
            <wp:positionV relativeFrom="paragraph">
              <wp:posOffset>74295</wp:posOffset>
            </wp:positionV>
            <wp:extent cx="3790950" cy="2352675"/>
            <wp:effectExtent l="0" t="0" r="0" b="9525"/>
            <wp:wrapSquare wrapText="bothSides"/>
            <wp:docPr id="17457" name="Рисунок 17457" descr="20190907_140557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20190907_140557 (1)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b/>
          <w:bCs/>
          <w:sz w:val="28"/>
          <w:szCs w:val="28"/>
        </w:rPr>
        <w:t>День города на дворовой спортивной площадке</w:t>
      </w:r>
      <w:r w:rsidRPr="003526D6">
        <w:rPr>
          <w:rFonts w:ascii="Arial" w:hAnsi="Arial" w:cs="Arial"/>
          <w:sz w:val="28"/>
          <w:szCs w:val="28"/>
        </w:rPr>
        <w:t>: включало в себя: показательные выступления среди занимающихся досуговых клубов нашего района, турнир по настольному теннису, веселые старты и эстафеты.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191135</wp:posOffset>
            </wp:positionV>
            <wp:extent cx="2733040" cy="1828800"/>
            <wp:effectExtent l="0" t="0" r="0" b="0"/>
            <wp:wrapSquare wrapText="bothSides"/>
            <wp:docPr id="17456" name="Рисунок 17456" descr="C:\Documents and Settings\11\Рабочий стол\ДОСУГ2017г\МЕРОПРИЯТИЯ17г\День города\IMG_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11\Рабочий стол\ДОСУГ2017г\МЕРОПРИЯТИЯ17г\День города\IMG_464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sz w:val="28"/>
          <w:szCs w:val="28"/>
        </w:rPr>
        <w:t xml:space="preserve">В программу праздника входило: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Красочные выступления студии современного танца «Спектр» - танцевальные композиции «Танцуйте с нами», «Я шагаю по Москве», «Орлята.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Вокальные выступления с песнями о Москве гостей праздника – воспитанников училища эстрадного и джазового искусства: «Моя Россия».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Далее праздник был продолжен турниром по настольному теннису, «Веселыми стартами», эстафетами, конкурсами с участием аниматоров и ростовых кукол с вручением призов за участие.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Мероприятие проходило в веселой атмосфере, в нем приняли активное участие как дети, так и взрослые.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Шестой год проводятся соревнования по подготовке детей и подростков МО к сдаче нормативов комплекса ГТО. </w:t>
      </w:r>
    </w:p>
    <w:p w:rsidR="00056D8C" w:rsidRPr="003526D6" w:rsidRDefault="00137AAB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3030220</wp:posOffset>
            </wp:positionH>
            <wp:positionV relativeFrom="paragraph">
              <wp:posOffset>206375</wp:posOffset>
            </wp:positionV>
            <wp:extent cx="3295650" cy="1552575"/>
            <wp:effectExtent l="0" t="0" r="0" b="9525"/>
            <wp:wrapSquare wrapText="bothSides"/>
            <wp:docPr id="17455" name="Рисунок 17455" descr="IMG-20190917-WA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-20190917-WA005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-206375</wp:posOffset>
            </wp:positionH>
            <wp:positionV relativeFrom="paragraph">
              <wp:posOffset>205105</wp:posOffset>
            </wp:positionV>
            <wp:extent cx="3172460" cy="1506220"/>
            <wp:effectExtent l="0" t="0" r="8890" b="0"/>
            <wp:wrapSquare wrapText="bothSides"/>
            <wp:docPr id="17454" name="Рисунок 17454" descr="IMG-20190917-WA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G-20190917-WA006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150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246380</wp:posOffset>
            </wp:positionV>
            <wp:extent cx="3028950" cy="1826260"/>
            <wp:effectExtent l="0" t="0" r="0" b="2540"/>
            <wp:wrapTight wrapText="bothSides">
              <wp:wrapPolygon edited="0">
                <wp:start x="0" y="0"/>
                <wp:lineTo x="0" y="21405"/>
                <wp:lineTo x="21464" y="21405"/>
                <wp:lineTo x="21464" y="0"/>
                <wp:lineTo x="0" y="0"/>
              </wp:wrapPolygon>
            </wp:wrapTight>
            <wp:docPr id="17453" name="Рисунок 17453" descr="IMG_4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448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82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</w:rPr>
      </w:pPr>
      <w:r w:rsidRPr="003526D6">
        <w:rPr>
          <w:rFonts w:ascii="Arial" w:hAnsi="Arial" w:cs="Arial"/>
          <w:sz w:val="28"/>
          <w:szCs w:val="28"/>
        </w:rPr>
        <w:t xml:space="preserve">23 апреля 2019 года </w:t>
      </w:r>
      <w:r w:rsidRPr="003526D6">
        <w:rPr>
          <w:rFonts w:ascii="Arial" w:hAnsi="Arial" w:cs="Arial"/>
          <w:sz w:val="28"/>
        </w:rPr>
        <w:t xml:space="preserve">в актовом зале ГБОУ г. Москвы "Школа № 627 имени генерала Д.Д. Лелюшенко" по адресу: ул. Дубининская д. 42 был проведен Юбилейный 10-й Фестиваль танца, приуроченный к Международному дню танца для жителей МО Замоскворечье. </w:t>
      </w: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sz w:val="28"/>
        </w:rPr>
      </w:pPr>
      <w:r w:rsidRPr="003526D6">
        <w:rPr>
          <w:rFonts w:ascii="Arial" w:hAnsi="Arial" w:cs="Arial"/>
          <w:sz w:val="28"/>
        </w:rPr>
        <w:t xml:space="preserve"> 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</w:rPr>
      </w:pPr>
      <w:r w:rsidRPr="003526D6">
        <w:rPr>
          <w:rFonts w:ascii="Arial" w:hAnsi="Arial" w:cs="Arial"/>
          <w:noProof/>
          <w:sz w:val="28"/>
          <w:lang w:eastAsia="ru-RU"/>
        </w:rPr>
        <w:drawing>
          <wp:inline distT="0" distB="0" distL="0" distR="0">
            <wp:extent cx="3019425" cy="1933575"/>
            <wp:effectExtent l="0" t="0" r="9525" b="9525"/>
            <wp:docPr id="17420" name="Рисунок 17420" descr="IMG_4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454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1DF9" w:rsidRPr="003526D6">
        <w:rPr>
          <w:rFonts w:ascii="Arial" w:hAnsi="Arial" w:cs="Arial"/>
          <w:noProof/>
          <w:sz w:val="28"/>
          <w:lang w:eastAsia="ru-RU"/>
        </w:rPr>
        <w:drawing>
          <wp:inline distT="0" distB="0" distL="0" distR="0" wp14:anchorId="322B6F54" wp14:editId="475ABEEF">
            <wp:extent cx="2857500" cy="1924050"/>
            <wp:effectExtent l="0" t="0" r="0" b="0"/>
            <wp:docPr id="17419" name="Рисунок 17419" descr="IMG_4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469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</w:rPr>
      </w:pP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</w:rPr>
      </w:pPr>
      <w:r w:rsidRPr="003526D6">
        <w:rPr>
          <w:rFonts w:ascii="Arial" w:hAnsi="Arial" w:cs="Arial"/>
          <w:sz w:val="28"/>
        </w:rPr>
        <w:t>В фестивале приняли участие 17 коллективов</w:t>
      </w:r>
      <w:r w:rsidRPr="003526D6">
        <w:rPr>
          <w:rFonts w:ascii="Arial" w:hAnsi="Arial" w:cs="Arial"/>
          <w:sz w:val="28"/>
          <w:szCs w:val="28"/>
        </w:rPr>
        <w:t xml:space="preserve"> досуговых клубов нашего района</w:t>
      </w:r>
      <w:r w:rsidRPr="003526D6">
        <w:rPr>
          <w:rFonts w:ascii="Arial" w:hAnsi="Arial" w:cs="Arial"/>
          <w:sz w:val="28"/>
        </w:rPr>
        <w:t>, которые исполнили для зрителей 35 вокальных и танцевальных номеров</w:t>
      </w:r>
      <w:r w:rsidR="00E41DF9" w:rsidRPr="003526D6">
        <w:rPr>
          <w:rFonts w:ascii="Arial" w:hAnsi="Arial" w:cs="Arial"/>
          <w:sz w:val="28"/>
        </w:rPr>
        <w:t xml:space="preserve">  </w:t>
      </w:r>
      <w:r w:rsidR="00E41DF9" w:rsidRPr="003526D6">
        <w:rPr>
          <w:rFonts w:ascii="Arial" w:hAnsi="Arial" w:cs="Arial"/>
          <w:noProof/>
          <w:sz w:val="28"/>
          <w:lang w:eastAsia="ru-RU"/>
        </w:rPr>
        <w:drawing>
          <wp:inline distT="0" distB="0" distL="0" distR="0" wp14:anchorId="24BE0143" wp14:editId="28432D1A">
            <wp:extent cx="2609850" cy="1857375"/>
            <wp:effectExtent l="0" t="0" r="0" b="9525"/>
            <wp:docPr id="17418" name="Рисунок 17418" descr="IMG_4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456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программу фестиваля были включены танцевальные номера коллективов: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Ансамбль танца «СПЕКТР» (МБУ СДЦ «ОРИОН»)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eastAsia="Calibri" w:hAnsi="Arial" w:cs="Arial"/>
          <w:sz w:val="28"/>
          <w:szCs w:val="28"/>
        </w:rPr>
        <w:t xml:space="preserve">- Ансамбль танца «Спектр-dance» </w:t>
      </w:r>
      <w:r w:rsidRPr="003526D6">
        <w:rPr>
          <w:rFonts w:ascii="Arial" w:hAnsi="Arial" w:cs="Arial"/>
          <w:sz w:val="28"/>
          <w:szCs w:val="28"/>
        </w:rPr>
        <w:t>(МБУ СДЦ «ОРИОН»)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Танцевальный коллектив «Созвездие диско»  (КДЦ «Орбита)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«Театр индийского танца «Нирмала» (КДЦ «Орбита») 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 Театр Танца </w:t>
      </w:r>
      <w:r w:rsidR="00E41DF9" w:rsidRPr="003526D6">
        <w:rPr>
          <w:rFonts w:ascii="Arial" w:hAnsi="Arial" w:cs="Arial"/>
          <w:sz w:val="28"/>
          <w:szCs w:val="28"/>
        </w:rPr>
        <w:t>«</w:t>
      </w:r>
      <w:r w:rsidRPr="003526D6">
        <w:rPr>
          <w:rFonts w:ascii="Arial" w:hAnsi="Arial" w:cs="Arial"/>
          <w:sz w:val="28"/>
          <w:szCs w:val="28"/>
        </w:rPr>
        <w:t>Фестиваль</w:t>
      </w:r>
      <w:r w:rsidR="00E41DF9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 xml:space="preserve"> (ГБОУ ДО ЦДТ </w:t>
      </w:r>
      <w:r w:rsidR="00E41DF9" w:rsidRPr="003526D6">
        <w:rPr>
          <w:rFonts w:ascii="Arial" w:hAnsi="Arial" w:cs="Arial"/>
          <w:sz w:val="28"/>
          <w:szCs w:val="28"/>
        </w:rPr>
        <w:t>«</w:t>
      </w:r>
      <w:r w:rsidRPr="003526D6">
        <w:rPr>
          <w:rFonts w:ascii="Arial" w:hAnsi="Arial" w:cs="Arial"/>
          <w:sz w:val="28"/>
          <w:szCs w:val="28"/>
        </w:rPr>
        <w:t>Замоскворечье</w:t>
      </w:r>
      <w:r w:rsidR="00E41DF9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>)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 xml:space="preserve">- Студия современного танца «Камелия» (ГБОУ ДО ЦДТ </w:t>
      </w:r>
      <w:r w:rsidR="00E41DF9" w:rsidRPr="003526D6">
        <w:rPr>
          <w:rFonts w:ascii="Arial" w:hAnsi="Arial" w:cs="Arial"/>
          <w:sz w:val="28"/>
          <w:szCs w:val="28"/>
        </w:rPr>
        <w:t>«</w:t>
      </w:r>
      <w:r w:rsidRPr="003526D6">
        <w:rPr>
          <w:rFonts w:ascii="Arial" w:hAnsi="Arial" w:cs="Arial"/>
          <w:sz w:val="28"/>
          <w:szCs w:val="28"/>
        </w:rPr>
        <w:t>Замоскворечье</w:t>
      </w:r>
      <w:r w:rsidR="00E41DF9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>)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Студия современного танца «Очаровашки» (ГБОУ ДО ЦДТ </w:t>
      </w:r>
      <w:r w:rsidR="00E41DF9" w:rsidRPr="003526D6">
        <w:rPr>
          <w:rFonts w:ascii="Arial" w:hAnsi="Arial" w:cs="Arial"/>
          <w:sz w:val="28"/>
          <w:szCs w:val="28"/>
        </w:rPr>
        <w:t>«</w:t>
      </w:r>
      <w:r w:rsidRPr="003526D6">
        <w:rPr>
          <w:rFonts w:ascii="Arial" w:hAnsi="Arial" w:cs="Arial"/>
          <w:sz w:val="28"/>
          <w:szCs w:val="28"/>
        </w:rPr>
        <w:t>Замоскворечье</w:t>
      </w:r>
      <w:r w:rsidR="00E41DF9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>)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</w:t>
      </w:r>
      <w:r w:rsidRPr="003526D6">
        <w:rPr>
          <w:rFonts w:ascii="Arial" w:eastAsia="Calibri" w:hAnsi="Arial" w:cs="Arial"/>
          <w:sz w:val="28"/>
          <w:szCs w:val="28"/>
        </w:rPr>
        <w:t>Хореографический ансамбль «Искорка»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Театральная студия «Карнавал»  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Студия классического танца «Гран Па» (АНО СДЦ «Спорт Плюс»)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</w:t>
      </w:r>
      <w:r w:rsidRPr="003526D6">
        <w:rPr>
          <w:rFonts w:ascii="Arial" w:eastAsia="Calibri" w:hAnsi="Arial" w:cs="Arial"/>
          <w:sz w:val="28"/>
          <w:szCs w:val="28"/>
        </w:rPr>
        <w:t>Студия современного танца «Силуэт»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А также вокальные композиции приглашенных гостей, учащихся Детской джазовой школы при Государственном училище эстрадного и джазового искусства. 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3810</wp:posOffset>
            </wp:positionV>
            <wp:extent cx="2838450" cy="1885950"/>
            <wp:effectExtent l="0" t="0" r="0" b="0"/>
            <wp:wrapTight wrapText="bothSides">
              <wp:wrapPolygon edited="0">
                <wp:start x="0" y="0"/>
                <wp:lineTo x="0" y="21382"/>
                <wp:lineTo x="21455" y="21382"/>
                <wp:lineTo x="21455" y="0"/>
                <wp:lineTo x="0" y="0"/>
              </wp:wrapPolygon>
            </wp:wrapTight>
            <wp:docPr id="17452" name="Рисунок 17452" descr="IMG_4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486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sz w:val="28"/>
          <w:szCs w:val="28"/>
        </w:rPr>
        <w:t xml:space="preserve">В завершении мероприятия, в торжественной обстановке, глава администрации муниципального округа Замоскворечье в городе Москве Евгений Николаевич Плотников вручил всем участникам фестиваля памятные сувениры и грамоты за участие. 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</w:p>
    <w:p w:rsidR="00056D8C" w:rsidRPr="003526D6" w:rsidRDefault="006C4ECB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94432" behindDoc="0" locked="0" layoutInCell="1" allowOverlap="0">
            <wp:simplePos x="0" y="0"/>
            <wp:positionH relativeFrom="column">
              <wp:posOffset>5080</wp:posOffset>
            </wp:positionH>
            <wp:positionV relativeFrom="paragraph">
              <wp:posOffset>2414270</wp:posOffset>
            </wp:positionV>
            <wp:extent cx="2752725" cy="1572260"/>
            <wp:effectExtent l="0" t="0" r="9525" b="8890"/>
            <wp:wrapSquare wrapText="bothSides"/>
            <wp:docPr id="17451" name="Рисунок 17451" descr="DSC_2554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_2554 копия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57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95250</wp:posOffset>
            </wp:positionV>
            <wp:extent cx="2809875" cy="1876425"/>
            <wp:effectExtent l="0" t="0" r="9525" b="9525"/>
            <wp:wrapTight wrapText="bothSides">
              <wp:wrapPolygon edited="0">
                <wp:start x="0" y="0"/>
                <wp:lineTo x="0" y="21490"/>
                <wp:lineTo x="21527" y="21490"/>
                <wp:lineTo x="21527" y="0"/>
                <wp:lineTo x="0" y="0"/>
              </wp:wrapPolygon>
            </wp:wrapTight>
            <wp:docPr id="17450" name="Рисунок 17450" descr="DSC_3701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_3701 копия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D8C" w:rsidRPr="003526D6">
        <w:rPr>
          <w:rFonts w:ascii="Arial" w:hAnsi="Arial" w:cs="Arial"/>
          <w:sz w:val="28"/>
          <w:szCs w:val="28"/>
        </w:rPr>
        <w:t xml:space="preserve">28 ноября 2019 года в актовом зале ГБОУ г. Москвы </w:t>
      </w:r>
      <w:r w:rsidRPr="003526D6">
        <w:rPr>
          <w:rFonts w:ascii="Arial" w:hAnsi="Arial" w:cs="Arial"/>
          <w:sz w:val="28"/>
          <w:szCs w:val="28"/>
        </w:rPr>
        <w:t>«</w:t>
      </w:r>
      <w:r w:rsidR="00056D8C" w:rsidRPr="003526D6">
        <w:rPr>
          <w:rFonts w:ascii="Arial" w:hAnsi="Arial" w:cs="Arial"/>
          <w:sz w:val="28"/>
          <w:szCs w:val="28"/>
        </w:rPr>
        <w:t>Школа № 627 имени генерала Д.Д. Лелюшенко</w:t>
      </w:r>
      <w:r w:rsidRPr="003526D6">
        <w:rPr>
          <w:rFonts w:ascii="Arial" w:hAnsi="Arial" w:cs="Arial"/>
          <w:sz w:val="28"/>
          <w:szCs w:val="28"/>
        </w:rPr>
        <w:t>»</w:t>
      </w:r>
      <w:r w:rsidR="00056D8C" w:rsidRPr="003526D6">
        <w:rPr>
          <w:rFonts w:ascii="Arial" w:hAnsi="Arial" w:cs="Arial"/>
          <w:sz w:val="28"/>
          <w:szCs w:val="28"/>
        </w:rPr>
        <w:t xml:space="preserve"> по адресу: ул. Дубининская д. 42 был проведен 13-й Фестиваль свободного творчества «Мой дом – Замоскворечье». Целью фестиваля является создание единого творческого объединения всех досуговых организаций работающих на территории муниципального округа  Замоскворечья, раскрытие творческих способностей, проявление интереса и стремления к самореализации в новом качестве.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Данное мероприятие является еще одной хорошей традицией района Замоскворечье. Фестиваль объединяет все коллективы досуговых учреждений вместе: это и </w:t>
      </w:r>
      <w:r w:rsidRPr="003526D6">
        <w:rPr>
          <w:rFonts w:ascii="Arial" w:hAnsi="Arial" w:cs="Arial"/>
          <w:sz w:val="28"/>
          <w:szCs w:val="28"/>
        </w:rPr>
        <w:lastRenderedPageBreak/>
        <w:t xml:space="preserve">танцевальные коллективы, и секции борьбы, творческие театральные мастерские. На сцену выходят воспитанники досуговых клубов различных возрастов и показывают свои умения и навыки, которые они приобретают за весь учебный год. Можно сказать, что фестиваль </w:t>
      </w:r>
      <w:r w:rsidR="00E41DF9" w:rsidRPr="003526D6">
        <w:rPr>
          <w:rFonts w:ascii="Arial" w:hAnsi="Arial" w:cs="Arial"/>
          <w:sz w:val="28"/>
          <w:szCs w:val="28"/>
        </w:rPr>
        <w:t>«</w:t>
      </w:r>
      <w:r w:rsidRPr="003526D6">
        <w:rPr>
          <w:rFonts w:ascii="Arial" w:hAnsi="Arial" w:cs="Arial"/>
          <w:sz w:val="28"/>
          <w:szCs w:val="28"/>
        </w:rPr>
        <w:t xml:space="preserve">Мой дом </w:t>
      </w:r>
      <w:r w:rsidR="00E41DF9" w:rsidRPr="003526D6">
        <w:rPr>
          <w:rFonts w:ascii="Arial" w:hAnsi="Arial" w:cs="Arial"/>
          <w:sz w:val="28"/>
          <w:szCs w:val="28"/>
        </w:rPr>
        <w:t>–</w:t>
      </w:r>
      <w:r w:rsidRPr="003526D6">
        <w:rPr>
          <w:rFonts w:ascii="Arial" w:hAnsi="Arial" w:cs="Arial"/>
          <w:sz w:val="28"/>
          <w:szCs w:val="28"/>
        </w:rPr>
        <w:t xml:space="preserve"> Замоскворечье</w:t>
      </w:r>
      <w:r w:rsidR="00E41DF9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 xml:space="preserve"> является итоговым событием за весь учебный год для воспитанников досуговых клубов и их тренеров, и учителей! 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733675" cy="1914525"/>
            <wp:effectExtent l="0" t="0" r="9525" b="9525"/>
            <wp:docPr id="17417" name="Рисунок 17417" descr="DSC_2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_274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26D6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3124200" cy="1905000"/>
            <wp:effectExtent l="0" t="0" r="0" b="0"/>
            <wp:docPr id="17416" name="Рисунок 17416" descr="DSC_2548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_2548 копия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DF9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мероприятии принимали участие творческие коллективы из досуговых и образовательных учреждений округа, а также гости Фестиваля – Вокалисты из Джазового колледжа (ГМУЭДИ) и из детской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68"/>
        <w:gridCol w:w="6186"/>
      </w:tblGrid>
      <w:tr w:rsidR="00AE773D" w:rsidRPr="003526D6" w:rsidTr="00417FC0">
        <w:tc>
          <w:tcPr>
            <w:tcW w:w="4307" w:type="dxa"/>
          </w:tcPr>
          <w:p w:rsidR="00E41DF9" w:rsidRPr="003526D6" w:rsidRDefault="00E41DF9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джазовой школы при ГМУЭДИ, Московский Дом самодеятельного творчества, Центр детского творчества «Замоскворечье», Центр социального обслуживания «Таганский» филиал Замоскворечье.</w:t>
            </w:r>
          </w:p>
        </w:tc>
        <w:tc>
          <w:tcPr>
            <w:tcW w:w="4672" w:type="dxa"/>
          </w:tcPr>
          <w:p w:rsidR="00E41DF9" w:rsidRPr="003526D6" w:rsidRDefault="00E41DF9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E9FB6E" wp14:editId="315F7D62">
                  <wp:extent cx="3790950" cy="2028825"/>
                  <wp:effectExtent l="0" t="0" r="0" b="9525"/>
                  <wp:docPr id="17415" name="Рисунок 17415" descr="DSC_3689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SC_3689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рамках фестиваля также были проведены выставки: </w:t>
      </w:r>
    </w:p>
    <w:p w:rsidR="00417FC0" w:rsidRPr="003526D6" w:rsidRDefault="00417FC0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417FC0" w:rsidRPr="003526D6" w:rsidTr="00417FC0">
        <w:tc>
          <w:tcPr>
            <w:tcW w:w="4672" w:type="dxa"/>
          </w:tcPr>
          <w:p w:rsidR="00417FC0" w:rsidRPr="003526D6" w:rsidRDefault="00417FC0" w:rsidP="003526D6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3C44BA" wp14:editId="4C255EDF">
                  <wp:extent cx="2686050" cy="1809750"/>
                  <wp:effectExtent l="0" t="0" r="0" b="0"/>
                  <wp:docPr id="17414" name="Рисунок 17414" descr="DSC_2459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SC_2459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417FC0" w:rsidRPr="003526D6" w:rsidRDefault="00417FC0" w:rsidP="003526D6">
            <w:pPr>
              <w:spacing w:line="276" w:lineRule="auto"/>
              <w:jc w:val="right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E0C630" wp14:editId="491FCA39">
                  <wp:extent cx="2619375" cy="1819275"/>
                  <wp:effectExtent l="0" t="0" r="9525" b="9525"/>
                  <wp:docPr id="17413" name="Рисунок 17413" descr="DSC_2461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SC_2461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7FC0" w:rsidRPr="003526D6" w:rsidRDefault="00417FC0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1. Детская художественная студия «Кармин»</w:t>
      </w:r>
    </w:p>
    <w:p w:rsidR="00056D8C" w:rsidRPr="003526D6" w:rsidRDefault="00056D8C" w:rsidP="003526D6">
      <w:pPr>
        <w:spacing w:after="0" w:line="276" w:lineRule="auto"/>
        <w:ind w:firstLine="709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2. Изостудия «Мозаика»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3.</w:t>
      </w:r>
      <w:r w:rsidR="00417FC0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Декоративно-прикладное объединение «Бижутерия»      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       </w:t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667000" cy="1781175"/>
            <wp:effectExtent l="0" t="0" r="0" b="9525"/>
            <wp:docPr id="17412" name="Рисунок 17412" descr="DSC_3764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_3764 копия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26D6">
        <w:rPr>
          <w:rFonts w:ascii="Arial" w:hAnsi="Arial" w:cs="Arial"/>
          <w:sz w:val="28"/>
          <w:szCs w:val="28"/>
        </w:rPr>
        <w:t xml:space="preserve">            </w:t>
      </w:r>
      <w:r w:rsidRPr="003526D6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657475" cy="1771650"/>
            <wp:effectExtent l="0" t="0" r="9525" b="0"/>
            <wp:docPr id="17410" name="Рисунок 17410" descr="DSC_3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_377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200 участников и полный зал гостей собрались в тот день на празднике.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отчетном году продолжились популярные </w:t>
      </w:r>
      <w:r w:rsidRPr="003526D6">
        <w:rPr>
          <w:rFonts w:ascii="Arial" w:hAnsi="Arial" w:cs="Arial"/>
          <w:b/>
          <w:bCs/>
          <w:sz w:val="28"/>
          <w:szCs w:val="28"/>
        </w:rPr>
        <w:t>краеведческие экскурсии</w:t>
      </w:r>
      <w:r w:rsidRPr="003526D6">
        <w:rPr>
          <w:rFonts w:ascii="Arial" w:hAnsi="Arial" w:cs="Arial"/>
          <w:sz w:val="28"/>
          <w:szCs w:val="28"/>
        </w:rPr>
        <w:t xml:space="preserve"> для жителей района, которые проходят раз в квартал.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Cs/>
          <w:sz w:val="28"/>
        </w:rPr>
      </w:pPr>
      <w:r w:rsidRPr="003526D6">
        <w:rPr>
          <w:rFonts w:ascii="Arial" w:hAnsi="Arial" w:cs="Arial"/>
          <w:sz w:val="28"/>
          <w:szCs w:val="28"/>
        </w:rPr>
        <w:t xml:space="preserve">В </w:t>
      </w:r>
      <w:r w:rsidRPr="003526D6">
        <w:rPr>
          <w:rFonts w:ascii="Arial" w:hAnsi="Arial" w:cs="Arial"/>
          <w:sz w:val="28"/>
          <w:szCs w:val="28"/>
          <w:lang w:val="en-US"/>
        </w:rPr>
        <w:t>I</w:t>
      </w:r>
      <w:r w:rsidRPr="003526D6">
        <w:rPr>
          <w:rFonts w:ascii="Arial" w:hAnsi="Arial" w:cs="Arial"/>
          <w:sz w:val="28"/>
          <w:szCs w:val="28"/>
        </w:rPr>
        <w:t xml:space="preserve"> квартале 2019</w:t>
      </w:r>
      <w:r w:rsidR="00305CA1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г. </w:t>
      </w:r>
      <w:r w:rsidRPr="003526D6">
        <w:rPr>
          <w:rFonts w:ascii="Arial" w:hAnsi="Arial" w:cs="Arial"/>
          <w:bCs/>
          <w:sz w:val="28"/>
        </w:rPr>
        <w:t>30 марта состоялся урок по краеведению, где замоскворецкие любители старины побывали на экскурсии «Кожевники». Провёл эту традиционную бесплатную встречу-прогулку по Замоскворечью известный московский краевед Александр Фролов.</w:t>
      </w:r>
      <w:r w:rsidRPr="003526D6">
        <w:rPr>
          <w:rFonts w:ascii="Arial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824230</wp:posOffset>
            </wp:positionV>
            <wp:extent cx="2609850" cy="1743075"/>
            <wp:effectExtent l="0" t="0" r="0" b="9525"/>
            <wp:wrapTight wrapText="bothSides">
              <wp:wrapPolygon edited="0">
                <wp:start x="0" y="0"/>
                <wp:lineTo x="0" y="21482"/>
                <wp:lineTo x="21442" y="21482"/>
                <wp:lineTo x="21442" y="0"/>
                <wp:lineTo x="0" y="0"/>
              </wp:wrapPolygon>
            </wp:wrapTight>
            <wp:docPr id="17449" name="Рисунок 17449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01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Cs/>
          <w:sz w:val="28"/>
        </w:rPr>
      </w:pPr>
      <w:r w:rsidRPr="003526D6">
        <w:rPr>
          <w:rFonts w:ascii="Arial" w:hAnsi="Arial" w:cs="Arial"/>
          <w:bCs/>
          <w:sz w:val="28"/>
        </w:rPr>
        <w:t xml:space="preserve"> Участниками стали и новички, и постоянные участники подобных мероприятий, получившие приглашение по электронной почте, среди них были и самые активные люди старшего возраста - замоскворецкие участники программы </w:t>
      </w:r>
      <w:r w:rsidR="00417FC0" w:rsidRPr="003526D6">
        <w:rPr>
          <w:rFonts w:ascii="Arial" w:hAnsi="Arial" w:cs="Arial"/>
          <w:bCs/>
          <w:sz w:val="28"/>
        </w:rPr>
        <w:t>«</w:t>
      </w:r>
      <w:r w:rsidRPr="003526D6">
        <w:rPr>
          <w:rFonts w:ascii="Arial" w:hAnsi="Arial" w:cs="Arial"/>
          <w:bCs/>
          <w:sz w:val="28"/>
        </w:rPr>
        <w:t>Московское долголетие</w:t>
      </w:r>
      <w:r w:rsidR="00417FC0" w:rsidRPr="003526D6">
        <w:rPr>
          <w:rFonts w:ascii="Arial" w:hAnsi="Arial" w:cs="Arial"/>
          <w:bCs/>
          <w:sz w:val="28"/>
        </w:rPr>
        <w:t>»</w:t>
      </w:r>
      <w:r w:rsidRPr="003526D6">
        <w:rPr>
          <w:rFonts w:ascii="Arial" w:hAnsi="Arial" w:cs="Arial"/>
          <w:bCs/>
          <w:sz w:val="28"/>
        </w:rPr>
        <w:t>. Всего собралось 50 человек.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Cs/>
          <w:sz w:val="28"/>
        </w:rPr>
      </w:pPr>
      <w:r w:rsidRPr="003526D6">
        <w:rPr>
          <w:rFonts w:ascii="Arial" w:hAnsi="Arial" w:cs="Arial"/>
          <w:bCs/>
          <w:sz w:val="28"/>
        </w:rPr>
        <w:t>Маршрут пролег по всей Кожевнической улице, а возвращались экскурсанты по Шлюзовой набережной.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Cs/>
          <w:sz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2295525" cy="1533525"/>
            <wp:effectExtent l="0" t="0" r="9525" b="9525"/>
            <wp:wrapTight wrapText="bothSides">
              <wp:wrapPolygon edited="0">
                <wp:start x="0" y="0"/>
                <wp:lineTo x="0" y="21466"/>
                <wp:lineTo x="21510" y="21466"/>
                <wp:lineTo x="21510" y="0"/>
                <wp:lineTo x="0" y="0"/>
              </wp:wrapPolygon>
            </wp:wrapTight>
            <wp:docPr id="17448" name="Рисунок 17448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201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bCs/>
          <w:sz w:val="28"/>
        </w:rPr>
        <w:t>Кожевники - это, казалось бы, совсем нетуристическое место Москвы, но пришедшие на экскурсию убедились, что это совсем не так: Кожевническая улица и её окрестности таят много интересного и примечательного.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Cs/>
          <w:sz w:val="28"/>
        </w:rPr>
      </w:pPr>
      <w:r w:rsidRPr="003526D6">
        <w:rPr>
          <w:rFonts w:ascii="Arial" w:hAnsi="Arial" w:cs="Arial"/>
          <w:bCs/>
          <w:sz w:val="28"/>
        </w:rPr>
        <w:t xml:space="preserve">Кроме того, участники экскурсии узнали: где жили знаменитые предприниматели и меценаты купцы </w:t>
      </w:r>
      <w:r w:rsidRPr="003526D6">
        <w:rPr>
          <w:rFonts w:ascii="Arial" w:hAnsi="Arial" w:cs="Arial"/>
          <w:bCs/>
          <w:sz w:val="28"/>
        </w:rPr>
        <w:lastRenderedPageBreak/>
        <w:t>Бахрушины, на каких предприятиях создавался капитал Бахрушиных, где венчались Бахрушины и где крестили своих детей, где на Кожевнической стоят палаты XVII—XVIII вв., как в Кожевниках появился знаменитый памятник конструктивизма, отлично сохранившийся до наших дней, чем отличается Остров от Островка и зачем был нужен шлюз. А также полюбовались видами Водоотводного канала и панорамой Новоспасского монастыря на противоположном берегу Москвы-реки.</w:t>
      </w:r>
    </w:p>
    <w:p w:rsidR="00056D8C" w:rsidRPr="003526D6" w:rsidRDefault="00305CA1" w:rsidP="003526D6">
      <w:pPr>
        <w:pStyle w:val="aa"/>
        <w:shd w:val="clear" w:color="auto" w:fill="FFFFFF"/>
        <w:spacing w:line="276" w:lineRule="auto"/>
        <w:ind w:left="0" w:firstLine="709"/>
        <w:rPr>
          <w:rFonts w:ascii="Arial" w:hAnsi="Arial" w:cs="Arial"/>
          <w:color w:val="333333"/>
          <w:szCs w:val="28"/>
        </w:rPr>
      </w:pPr>
      <w:r w:rsidRPr="003526D6">
        <w:rPr>
          <w:rFonts w:ascii="Arial" w:hAnsi="Arial" w:cs="Arial"/>
          <w:noProof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498475</wp:posOffset>
            </wp:positionV>
            <wp:extent cx="3505200" cy="2343150"/>
            <wp:effectExtent l="0" t="0" r="0" b="0"/>
            <wp:wrapTight wrapText="bothSides">
              <wp:wrapPolygon edited="0">
                <wp:start x="0" y="0"/>
                <wp:lineTo x="0" y="21424"/>
                <wp:lineTo x="21483" y="21424"/>
                <wp:lineTo x="21483" y="0"/>
                <wp:lineTo x="0" y="0"/>
              </wp:wrapPolygon>
            </wp:wrapTight>
            <wp:docPr id="17447" name="Рисунок 17447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01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D8C" w:rsidRPr="003526D6">
        <w:rPr>
          <w:rFonts w:ascii="Arial" w:hAnsi="Arial" w:cs="Arial"/>
          <w:color w:val="333333"/>
          <w:szCs w:val="28"/>
        </w:rPr>
        <w:t xml:space="preserve">29 мая 2019 г. на улице Большая Ордынка прошёл </w:t>
      </w:r>
      <w:r w:rsidR="00056D8C" w:rsidRPr="003526D6">
        <w:rPr>
          <w:rFonts w:ascii="Arial" w:hAnsi="Arial" w:cs="Arial"/>
          <w:color w:val="333333"/>
          <w:szCs w:val="28"/>
          <w:lang w:val="en-US"/>
        </w:rPr>
        <w:t>II</w:t>
      </w:r>
      <w:r w:rsidR="00056D8C" w:rsidRPr="003526D6">
        <w:rPr>
          <w:rFonts w:ascii="Arial" w:hAnsi="Arial" w:cs="Arial"/>
          <w:color w:val="333333"/>
          <w:szCs w:val="28"/>
        </w:rPr>
        <w:t>-й открытый урок по краеведению, который провёл известный московский историк-краевед Денис Дроздов, автор книги «Большая Ордынка».</w:t>
      </w:r>
    </w:p>
    <w:p w:rsidR="00056D8C" w:rsidRPr="003526D6" w:rsidRDefault="00056D8C" w:rsidP="003526D6">
      <w:pPr>
        <w:pStyle w:val="aa"/>
        <w:shd w:val="clear" w:color="auto" w:fill="FFFFFF"/>
        <w:spacing w:line="276" w:lineRule="auto"/>
        <w:ind w:left="0" w:firstLine="709"/>
        <w:rPr>
          <w:rFonts w:ascii="Arial" w:hAnsi="Arial" w:cs="Arial"/>
          <w:color w:val="333333"/>
          <w:szCs w:val="28"/>
        </w:rPr>
      </w:pPr>
      <w:r w:rsidRPr="003526D6">
        <w:rPr>
          <w:rFonts w:ascii="Arial" w:hAnsi="Arial" w:cs="Arial"/>
          <w:color w:val="333333"/>
          <w:szCs w:val="28"/>
        </w:rPr>
        <w:t>Маршрут пролёг от метро «Третьяковская» в сторону Серпуховской площади. </w:t>
      </w:r>
    </w:p>
    <w:p w:rsidR="00056D8C" w:rsidRPr="003526D6" w:rsidRDefault="00AE773D" w:rsidP="003526D6">
      <w:pPr>
        <w:pStyle w:val="aa"/>
        <w:shd w:val="clear" w:color="auto" w:fill="FFFFFF"/>
        <w:spacing w:line="276" w:lineRule="auto"/>
        <w:ind w:left="0" w:firstLine="709"/>
        <w:rPr>
          <w:rFonts w:ascii="Arial" w:hAnsi="Arial" w:cs="Arial"/>
          <w:color w:val="333333"/>
          <w:szCs w:val="28"/>
        </w:rPr>
      </w:pPr>
      <w:r w:rsidRPr="003526D6">
        <w:rPr>
          <w:rFonts w:ascii="Arial" w:hAnsi="Arial" w:cs="Arial"/>
          <w:noProof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3680460</wp:posOffset>
            </wp:positionV>
            <wp:extent cx="2933700" cy="2219325"/>
            <wp:effectExtent l="0" t="0" r="0" b="9525"/>
            <wp:wrapTight wrapText="bothSides">
              <wp:wrapPolygon edited="0">
                <wp:start x="0" y="0"/>
                <wp:lineTo x="0" y="21507"/>
                <wp:lineTo x="21460" y="21507"/>
                <wp:lineTo x="21460" y="0"/>
                <wp:lineTo x="0" y="0"/>
              </wp:wrapPolygon>
            </wp:wrapTight>
            <wp:docPr id="17446" name="Рисунок 17446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201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noProof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3842385</wp:posOffset>
            </wp:positionV>
            <wp:extent cx="2762250" cy="2085975"/>
            <wp:effectExtent l="0" t="0" r="0" b="9525"/>
            <wp:wrapTight wrapText="bothSides">
              <wp:wrapPolygon edited="0">
                <wp:start x="0" y="0"/>
                <wp:lineTo x="0" y="21501"/>
                <wp:lineTo x="21451" y="21501"/>
                <wp:lineTo x="21451" y="0"/>
                <wp:lineTo x="0" y="0"/>
              </wp:wrapPolygon>
            </wp:wrapTight>
            <wp:docPr id="17444" name="Рисунок 17444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201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5CA1" w:rsidRPr="003526D6">
        <w:rPr>
          <w:rFonts w:ascii="Arial" w:hAnsi="Arial" w:cs="Arial"/>
          <w:noProof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2863215</wp:posOffset>
            </wp:positionH>
            <wp:positionV relativeFrom="paragraph">
              <wp:posOffset>810260</wp:posOffset>
            </wp:positionV>
            <wp:extent cx="3057525" cy="2276475"/>
            <wp:effectExtent l="0" t="0" r="9525" b="9525"/>
            <wp:wrapTight wrapText="bothSides">
              <wp:wrapPolygon edited="0">
                <wp:start x="0" y="0"/>
                <wp:lineTo x="0" y="21510"/>
                <wp:lineTo x="21533" y="21510"/>
                <wp:lineTo x="21533" y="0"/>
                <wp:lineTo x="0" y="0"/>
              </wp:wrapPolygon>
            </wp:wrapTight>
            <wp:docPr id="17445" name="Рисунок 17445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01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D8C" w:rsidRPr="003526D6">
        <w:rPr>
          <w:rFonts w:ascii="Arial" w:hAnsi="Arial" w:cs="Arial"/>
          <w:color w:val="333333"/>
          <w:szCs w:val="28"/>
        </w:rPr>
        <w:t>Как отметил экскурсовод, с</w:t>
      </w:r>
      <w:r w:rsidR="00056D8C" w:rsidRPr="003526D6">
        <w:rPr>
          <w:rFonts w:ascii="Arial" w:hAnsi="Arial" w:cs="Arial"/>
          <w:color w:val="222222"/>
          <w:szCs w:val="28"/>
        </w:rPr>
        <w:t xml:space="preserve">ложно найти улицу, которая пережила столько событий, сколько Ордынка, у которой одно название – целая история на сотни лет. Ордынка помнит топот коня хана Девлет-Гирея, лязг оружия ополченцев и интервентов Смутного времени, пекло наполеоновского пожара и </w:t>
      </w:r>
      <w:r w:rsidR="00056D8C" w:rsidRPr="003526D6">
        <w:rPr>
          <w:rFonts w:ascii="Arial" w:hAnsi="Arial" w:cs="Arial"/>
          <w:color w:val="222222"/>
          <w:szCs w:val="28"/>
        </w:rPr>
        <w:lastRenderedPageBreak/>
        <w:t>обстрел Кремля в 1917 году. И все это на Большой Ордынке – как на живом учебнике истории. На этой сравнительно небольшой (1,73 км) улице пять древних храмов и множество исторических памятников – особняков, доходных домов, усадеб. По истории Большой Ордынки можно изучать историю Замоскворечья. </w:t>
      </w:r>
    </w:p>
    <w:p w:rsidR="00056D8C" w:rsidRPr="003526D6" w:rsidRDefault="00056D8C" w:rsidP="003526D6">
      <w:pPr>
        <w:shd w:val="clear" w:color="auto" w:fill="FFFFFF"/>
        <w:spacing w:after="0" w:line="276" w:lineRule="auto"/>
        <w:jc w:val="both"/>
        <w:rPr>
          <w:rFonts w:ascii="Arial" w:hAnsi="Arial" w:cs="Arial"/>
          <w:color w:val="333333"/>
          <w:sz w:val="28"/>
          <w:szCs w:val="28"/>
        </w:rPr>
      </w:pPr>
      <w:r w:rsidRPr="003526D6">
        <w:rPr>
          <w:rFonts w:ascii="Arial" w:hAnsi="Arial" w:cs="Arial"/>
          <w:color w:val="333333"/>
          <w:sz w:val="28"/>
          <w:szCs w:val="28"/>
        </w:rPr>
        <w:t xml:space="preserve"> 24 сентября 2019 г. известный московский краевед Александр Фролов провёл бесплатную экскурсию «Пятницкая улица». Этот сентябрьский вечер посвятили истории Замоскворечья и новички, и постоянные участники подобных мероприятий, получившие приглашение по электронной почте.</w:t>
      </w:r>
    </w:p>
    <w:p w:rsidR="00056D8C" w:rsidRPr="003526D6" w:rsidRDefault="00056D8C" w:rsidP="003526D6">
      <w:pPr>
        <w:shd w:val="clear" w:color="auto" w:fill="FFFFFF"/>
        <w:spacing w:after="0" w:line="276" w:lineRule="auto"/>
        <w:rPr>
          <w:rFonts w:ascii="Arial" w:hAnsi="Arial" w:cs="Arial"/>
          <w:color w:val="333333"/>
          <w:sz w:val="28"/>
          <w:szCs w:val="28"/>
        </w:rPr>
      </w:pPr>
      <w:r w:rsidRPr="003526D6">
        <w:rPr>
          <w:rFonts w:ascii="Arial" w:hAnsi="Arial" w:cs="Arial"/>
          <w:color w:val="333333"/>
          <w:sz w:val="28"/>
          <w:szCs w:val="28"/>
        </w:rPr>
        <w:t>При вечерней подсветке улицы Первопрестольной становятся еще интереснее, светом подчеркиваются старинные церкви, особняки, другие знаковые объекты.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6"/>
        <w:gridCol w:w="4628"/>
      </w:tblGrid>
      <w:tr w:rsidR="00417FC0" w:rsidRPr="003526D6" w:rsidTr="00417FC0">
        <w:tc>
          <w:tcPr>
            <w:tcW w:w="4716" w:type="dxa"/>
          </w:tcPr>
          <w:p w:rsidR="00417FC0" w:rsidRPr="003526D6" w:rsidRDefault="00417FC0" w:rsidP="003526D6">
            <w:pPr>
              <w:spacing w:line="276" w:lineRule="auto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2C00FEBA" wp14:editId="3D38F764">
                  <wp:extent cx="2857500" cy="1571625"/>
                  <wp:effectExtent l="0" t="0" r="0" b="9525"/>
                  <wp:docPr id="17409" name="Рисунок 17409" descr="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2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8" w:type="dxa"/>
          </w:tcPr>
          <w:p w:rsidR="00417FC0" w:rsidRPr="003526D6" w:rsidRDefault="00417FC0" w:rsidP="003526D6">
            <w:pPr>
              <w:spacing w:line="276" w:lineRule="auto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05FC69B6" wp14:editId="3F702842">
                  <wp:extent cx="2800350" cy="1571625"/>
                  <wp:effectExtent l="0" t="0" r="0" b="9525"/>
                  <wp:docPr id="17408" name="Рисунок 17408" descr="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2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FC0" w:rsidRPr="003526D6" w:rsidTr="00417FC0">
        <w:tc>
          <w:tcPr>
            <w:tcW w:w="4716" w:type="dxa"/>
          </w:tcPr>
          <w:p w:rsidR="00417FC0" w:rsidRPr="003526D6" w:rsidRDefault="00417FC0" w:rsidP="003526D6">
            <w:pPr>
              <w:spacing w:line="276" w:lineRule="auto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3526D6">
              <w:rPr>
                <w:rFonts w:ascii="Arial" w:hAnsi="Arial" w:cs="Arial"/>
                <w:color w:val="333333"/>
                <w:sz w:val="28"/>
                <w:szCs w:val="28"/>
              </w:rPr>
              <w:t>Маршрут пролег от фонтана «Адам и Ева</w:t>
            </w:r>
            <w:r w:rsidRPr="003526D6">
              <w:rPr>
                <w:rFonts w:ascii="Arial" w:hAnsi="Arial" w:cs="Arial"/>
                <w:sz w:val="28"/>
                <w:szCs w:val="28"/>
              </w:rPr>
              <w:t xml:space="preserve">» у станции метро «Новокузнецкая» </w:t>
            </w:r>
            <w:r w:rsidRPr="003526D6">
              <w:rPr>
                <w:rFonts w:ascii="Arial" w:hAnsi="Arial" w:cs="Arial"/>
                <w:color w:val="333333"/>
                <w:sz w:val="28"/>
                <w:szCs w:val="28"/>
              </w:rPr>
              <w:t xml:space="preserve">Пятницким и Большим Овчинниковским переулками к церкви Усекновения главы Иоанна Предтечи под бором и далее по широким </w:t>
            </w:r>
          </w:p>
        </w:tc>
        <w:tc>
          <w:tcPr>
            <w:tcW w:w="4628" w:type="dxa"/>
          </w:tcPr>
          <w:p w:rsidR="00417FC0" w:rsidRPr="003526D6" w:rsidRDefault="00417FC0" w:rsidP="003526D6">
            <w:pPr>
              <w:spacing w:line="276" w:lineRule="auto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106FB54B" wp14:editId="288AC282">
                  <wp:extent cx="2800350" cy="1619250"/>
                  <wp:effectExtent l="0" t="0" r="0" b="0"/>
                  <wp:docPr id="127" name="Рисунок 127" descr="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2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D8C" w:rsidRPr="003526D6" w:rsidRDefault="00417FC0" w:rsidP="003526D6">
      <w:pPr>
        <w:shd w:val="clear" w:color="auto" w:fill="FFFFFF"/>
        <w:spacing w:after="0" w:line="276" w:lineRule="auto"/>
        <w:rPr>
          <w:rFonts w:ascii="Arial" w:hAnsi="Arial" w:cs="Arial"/>
          <w:color w:val="333333"/>
          <w:sz w:val="28"/>
          <w:szCs w:val="28"/>
        </w:rPr>
      </w:pPr>
      <w:r w:rsidRPr="003526D6">
        <w:rPr>
          <w:rFonts w:ascii="Arial" w:hAnsi="Arial" w:cs="Arial"/>
          <w:color w:val="333333"/>
          <w:sz w:val="28"/>
          <w:szCs w:val="28"/>
        </w:rPr>
        <w:t>тротуарам на юг, иногда с заходом в уютные дворики.</w:t>
      </w:r>
    </w:p>
    <w:p w:rsidR="00056D8C" w:rsidRPr="003526D6" w:rsidRDefault="00056D8C" w:rsidP="003526D6">
      <w:pPr>
        <w:shd w:val="clear" w:color="auto" w:fill="FFFFFF"/>
        <w:spacing w:after="0" w:line="276" w:lineRule="auto"/>
        <w:jc w:val="both"/>
        <w:rPr>
          <w:rFonts w:ascii="Arial" w:hAnsi="Arial" w:cs="Arial"/>
          <w:color w:val="333333"/>
          <w:sz w:val="28"/>
          <w:szCs w:val="28"/>
        </w:rPr>
      </w:pPr>
      <w:r w:rsidRPr="003526D6">
        <w:rPr>
          <w:rFonts w:ascii="Arial" w:hAnsi="Arial" w:cs="Arial"/>
          <w:color w:val="333333"/>
          <w:sz w:val="28"/>
          <w:szCs w:val="28"/>
        </w:rPr>
        <w:t>На экскурсии было рассказано много интересного, в том числе:</w:t>
      </w:r>
    </w:p>
    <w:p w:rsidR="00056D8C" w:rsidRPr="003526D6" w:rsidRDefault="00056D8C" w:rsidP="003526D6">
      <w:pPr>
        <w:numPr>
          <w:ilvl w:val="0"/>
          <w:numId w:val="8"/>
        </w:numPr>
        <w:shd w:val="clear" w:color="auto" w:fill="FFFFFF"/>
        <w:tabs>
          <w:tab w:val="left" w:pos="1064"/>
        </w:tabs>
        <w:spacing w:after="0" w:line="276" w:lineRule="auto"/>
        <w:ind w:left="0" w:firstLine="709"/>
        <w:jc w:val="both"/>
        <w:rPr>
          <w:rFonts w:ascii="Arial" w:hAnsi="Arial" w:cs="Arial"/>
          <w:color w:val="333333"/>
          <w:sz w:val="28"/>
          <w:szCs w:val="28"/>
        </w:rPr>
      </w:pPr>
      <w:r w:rsidRPr="003526D6">
        <w:rPr>
          <w:rFonts w:ascii="Arial" w:hAnsi="Arial" w:cs="Arial"/>
          <w:color w:val="333333"/>
          <w:sz w:val="28"/>
          <w:szCs w:val="28"/>
        </w:rPr>
        <w:t xml:space="preserve"> на каком месте стояла церковь святой Параскевы Пятницы, и где можно увидеть её колокольню?</w:t>
      </w:r>
    </w:p>
    <w:p w:rsidR="00056D8C" w:rsidRPr="003526D6" w:rsidRDefault="00056D8C" w:rsidP="003526D6">
      <w:pPr>
        <w:numPr>
          <w:ilvl w:val="0"/>
          <w:numId w:val="8"/>
        </w:numPr>
        <w:shd w:val="clear" w:color="auto" w:fill="FFFFFF"/>
        <w:tabs>
          <w:tab w:val="left" w:pos="1064"/>
        </w:tabs>
        <w:spacing w:after="0" w:line="276" w:lineRule="auto"/>
        <w:ind w:left="0" w:firstLine="709"/>
        <w:jc w:val="both"/>
        <w:rPr>
          <w:rFonts w:ascii="Arial" w:hAnsi="Arial" w:cs="Arial"/>
          <w:color w:val="333333"/>
          <w:sz w:val="28"/>
          <w:szCs w:val="28"/>
        </w:rPr>
      </w:pPr>
      <w:r w:rsidRPr="003526D6">
        <w:rPr>
          <w:rFonts w:ascii="Arial" w:hAnsi="Arial" w:cs="Arial"/>
          <w:color w:val="333333"/>
          <w:sz w:val="28"/>
          <w:szCs w:val="28"/>
        </w:rPr>
        <w:t xml:space="preserve"> почему здание Радиокомитета на Большой Татарской улице числится по Пятницкой, 25?</w:t>
      </w:r>
    </w:p>
    <w:p w:rsidR="00056D8C" w:rsidRPr="003526D6" w:rsidRDefault="00056D8C" w:rsidP="003526D6">
      <w:pPr>
        <w:numPr>
          <w:ilvl w:val="0"/>
          <w:numId w:val="8"/>
        </w:numPr>
        <w:shd w:val="clear" w:color="auto" w:fill="FFFFFF"/>
        <w:tabs>
          <w:tab w:val="left" w:pos="1064"/>
        </w:tabs>
        <w:spacing w:after="0" w:line="276" w:lineRule="auto"/>
        <w:ind w:left="0" w:firstLine="709"/>
        <w:jc w:val="both"/>
        <w:rPr>
          <w:rFonts w:ascii="Arial" w:hAnsi="Arial" w:cs="Arial"/>
          <w:color w:val="333333"/>
          <w:sz w:val="28"/>
          <w:szCs w:val="28"/>
        </w:rPr>
      </w:pPr>
      <w:r w:rsidRPr="003526D6">
        <w:rPr>
          <w:rFonts w:ascii="Arial" w:hAnsi="Arial" w:cs="Arial"/>
          <w:color w:val="333333"/>
          <w:sz w:val="28"/>
          <w:szCs w:val="28"/>
        </w:rPr>
        <w:t xml:space="preserve"> как выглядит дом с галереями, и сохранились ли такие на Пятницкой?</w:t>
      </w:r>
    </w:p>
    <w:p w:rsidR="00056D8C" w:rsidRPr="003526D6" w:rsidRDefault="00056D8C" w:rsidP="003526D6">
      <w:pPr>
        <w:numPr>
          <w:ilvl w:val="0"/>
          <w:numId w:val="8"/>
        </w:numPr>
        <w:shd w:val="clear" w:color="auto" w:fill="FFFFFF"/>
        <w:tabs>
          <w:tab w:val="left" w:pos="1064"/>
        </w:tabs>
        <w:spacing w:after="0" w:line="276" w:lineRule="auto"/>
        <w:ind w:left="0" w:firstLine="709"/>
        <w:rPr>
          <w:rFonts w:ascii="Arial" w:hAnsi="Arial" w:cs="Arial"/>
          <w:color w:val="333333"/>
          <w:sz w:val="28"/>
          <w:szCs w:val="28"/>
        </w:rPr>
      </w:pPr>
      <w:r w:rsidRPr="003526D6">
        <w:rPr>
          <w:rFonts w:ascii="Arial" w:hAnsi="Arial" w:cs="Arial"/>
          <w:color w:val="333333"/>
          <w:sz w:val="28"/>
          <w:szCs w:val="28"/>
        </w:rPr>
        <w:t xml:space="preserve"> где жил самый богатый предприниматель России второй половины XVIII века, и какими делами он прославился?</w:t>
      </w:r>
    </w:p>
    <w:p w:rsidR="00056D8C" w:rsidRPr="003526D6" w:rsidRDefault="00056D8C" w:rsidP="003526D6">
      <w:pPr>
        <w:numPr>
          <w:ilvl w:val="0"/>
          <w:numId w:val="8"/>
        </w:numPr>
        <w:shd w:val="clear" w:color="auto" w:fill="FFFFFF"/>
        <w:tabs>
          <w:tab w:val="left" w:pos="1064"/>
        </w:tabs>
        <w:spacing w:after="0" w:line="276" w:lineRule="auto"/>
        <w:ind w:left="0" w:firstLine="709"/>
        <w:rPr>
          <w:rFonts w:ascii="Arial" w:hAnsi="Arial" w:cs="Arial"/>
          <w:color w:val="333333"/>
          <w:sz w:val="28"/>
          <w:szCs w:val="28"/>
        </w:rPr>
      </w:pPr>
      <w:r w:rsidRPr="003526D6">
        <w:rPr>
          <w:rFonts w:ascii="Arial" w:hAnsi="Arial" w:cs="Arial"/>
          <w:color w:val="333333"/>
          <w:sz w:val="28"/>
          <w:szCs w:val="28"/>
        </w:rPr>
        <w:t xml:space="preserve"> почему Пятницкий рыбный рынок может вести свою историю с XVI века?</w:t>
      </w:r>
    </w:p>
    <w:p w:rsidR="00056D8C" w:rsidRPr="003526D6" w:rsidRDefault="00056D8C" w:rsidP="003526D6">
      <w:pPr>
        <w:shd w:val="clear" w:color="auto" w:fill="FFFFFF"/>
        <w:spacing w:after="0" w:line="276" w:lineRule="auto"/>
        <w:jc w:val="both"/>
        <w:rPr>
          <w:rFonts w:ascii="Arial" w:hAnsi="Arial" w:cs="Arial"/>
          <w:color w:val="333333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-3175</wp:posOffset>
            </wp:positionV>
            <wp:extent cx="3076575" cy="1771650"/>
            <wp:effectExtent l="0" t="0" r="9525" b="0"/>
            <wp:wrapTight wrapText="bothSides">
              <wp:wrapPolygon edited="0">
                <wp:start x="0" y="0"/>
                <wp:lineTo x="0" y="21368"/>
                <wp:lineTo x="21533" y="21368"/>
                <wp:lineTo x="21533" y="0"/>
                <wp:lineTo x="0" y="0"/>
              </wp:wrapPolygon>
            </wp:wrapTight>
            <wp:docPr id="17443" name="Рисунок 17443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1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color w:val="333333"/>
          <w:sz w:val="28"/>
          <w:szCs w:val="28"/>
        </w:rPr>
        <w:t>Прогулка по вечерней Пятницкой была насыщенной и интересной, во время экскурсии участники задали своему гиду огромное количество вопросов по истории Москвы и Замоскворечья.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Cs/>
          <w:sz w:val="28"/>
        </w:rPr>
      </w:pPr>
    </w:p>
    <w:p w:rsidR="00056D8C" w:rsidRPr="003526D6" w:rsidRDefault="00056D8C" w:rsidP="003526D6">
      <w:pPr>
        <w:pStyle w:val="db9fe9049761426654245bb2dd862eecmsonormal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bCs/>
          <w:sz w:val="28"/>
        </w:rPr>
        <w:t xml:space="preserve">И заключительная </w:t>
      </w:r>
      <w:r w:rsidRPr="003526D6">
        <w:rPr>
          <w:rFonts w:ascii="Arial" w:hAnsi="Arial" w:cs="Arial"/>
          <w:bCs/>
          <w:sz w:val="28"/>
          <w:lang w:val="en-US"/>
        </w:rPr>
        <w:t>IV</w:t>
      </w:r>
      <w:r w:rsidRPr="003526D6">
        <w:rPr>
          <w:rFonts w:ascii="Arial" w:hAnsi="Arial" w:cs="Arial"/>
          <w:bCs/>
          <w:sz w:val="28"/>
        </w:rPr>
        <w:t xml:space="preserve">-я экскурсия в отчетном году состоялась </w:t>
      </w:r>
      <w:r w:rsidRPr="003526D6">
        <w:rPr>
          <w:rFonts w:ascii="Arial" w:hAnsi="Arial" w:cs="Arial"/>
          <w:color w:val="000000"/>
          <w:sz w:val="28"/>
          <w:szCs w:val="28"/>
        </w:rPr>
        <w:t>27 октября 2019 г. Этот октябрьский день выдался теплым, число участников составило примерно 80 человек.</w:t>
      </w:r>
    </w:p>
    <w:p w:rsidR="00056D8C" w:rsidRPr="003526D6" w:rsidRDefault="00056D8C" w:rsidP="003526D6">
      <w:pPr>
        <w:pStyle w:val="db9fe9049761426654245bb2dd862eecmsonormal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 xml:space="preserve">Экскурсию «Литературное Замоскворечье», которую провел известный московский писатель-краевед Денис Дроздов (Клуб пешеходных экскурсий </w:t>
      </w:r>
      <w:r w:rsidR="00417FC0" w:rsidRPr="003526D6">
        <w:rPr>
          <w:rFonts w:ascii="Arial" w:hAnsi="Arial" w:cs="Arial"/>
          <w:color w:val="000000"/>
          <w:sz w:val="28"/>
          <w:szCs w:val="28"/>
        </w:rPr>
        <w:t>«</w:t>
      </w:r>
      <w:r w:rsidRPr="003526D6">
        <w:rPr>
          <w:rFonts w:ascii="Arial" w:hAnsi="Arial" w:cs="Arial"/>
          <w:color w:val="000000"/>
          <w:sz w:val="28"/>
          <w:szCs w:val="28"/>
        </w:rPr>
        <w:t>Шагаю по Москве</w:t>
      </w:r>
      <w:r w:rsidR="00417FC0" w:rsidRPr="003526D6">
        <w:rPr>
          <w:rFonts w:ascii="Arial" w:hAnsi="Arial" w:cs="Arial"/>
          <w:color w:val="000000"/>
          <w:sz w:val="28"/>
          <w:szCs w:val="28"/>
        </w:rPr>
        <w:t>»</w:t>
      </w:r>
      <w:r w:rsidRPr="003526D6">
        <w:rPr>
          <w:rFonts w:ascii="Arial" w:hAnsi="Arial" w:cs="Arial"/>
          <w:color w:val="000000"/>
          <w:sz w:val="28"/>
          <w:szCs w:val="28"/>
        </w:rPr>
        <w:t>).</w:t>
      </w:r>
    </w:p>
    <w:p w:rsidR="00B96A4F" w:rsidRPr="003526D6" w:rsidRDefault="00417FC0" w:rsidP="003526D6">
      <w:pPr>
        <w:pStyle w:val="db9fe9049761426654245bb2dd862eecmsonormal"/>
        <w:shd w:val="clear" w:color="auto" w:fill="FFFFFF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noProof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2701290</wp:posOffset>
            </wp:positionV>
            <wp:extent cx="3120390" cy="2143125"/>
            <wp:effectExtent l="0" t="0" r="3810" b="9525"/>
            <wp:wrapSquare wrapText="bothSides"/>
            <wp:docPr id="17442" name="Рисунок 17442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201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noProof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-3810</wp:posOffset>
            </wp:positionV>
            <wp:extent cx="3257550" cy="2533650"/>
            <wp:effectExtent l="0" t="0" r="0" b="0"/>
            <wp:wrapTight wrapText="bothSides">
              <wp:wrapPolygon edited="0">
                <wp:start x="0" y="0"/>
                <wp:lineTo x="0" y="21438"/>
                <wp:lineTo x="21474" y="21438"/>
                <wp:lineTo x="21474" y="0"/>
                <wp:lineTo x="0" y="0"/>
              </wp:wrapPolygon>
            </wp:wrapTight>
            <wp:docPr id="17441" name="Рисунок 17441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201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D8C" w:rsidRPr="003526D6">
        <w:rPr>
          <w:rFonts w:ascii="Arial" w:hAnsi="Arial" w:cs="Arial"/>
          <w:color w:val="000000"/>
          <w:sz w:val="28"/>
          <w:szCs w:val="28"/>
        </w:rPr>
        <w:t>Все, кто не поленился при</w:t>
      </w:r>
      <w:r w:rsidRPr="003526D6">
        <w:rPr>
          <w:rFonts w:ascii="Arial" w:hAnsi="Arial" w:cs="Arial"/>
          <w:color w:val="000000"/>
          <w:sz w:val="28"/>
          <w:szCs w:val="28"/>
        </w:rPr>
        <w:t>й</w:t>
      </w:r>
      <w:r w:rsidR="00056D8C" w:rsidRPr="003526D6">
        <w:rPr>
          <w:rFonts w:ascii="Arial" w:hAnsi="Arial" w:cs="Arial"/>
          <w:color w:val="000000"/>
          <w:sz w:val="28"/>
          <w:szCs w:val="28"/>
        </w:rPr>
        <w:t xml:space="preserve">ти на эту увлекательную прогулку или, точнее урок краеведения на открытом воздухе, узнали много интересного. Ведь Замоскворечье – место поистине уникальное. Весь свет русской литературы XIX и XX веков связан с этим самобытным районом. По сравнению с шумной и бойкой жизнью на противоположном берегу, здесь, за Москвой-рекой, жизнь текла спокойнее и размереннее. Поэтому писатели и поэты любили Замоскворечье, которое могло подарить им столь необходимые для их нелегкого интеллектуального труда покой и умиротворение. Не стоит забывать, что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B96A4F" w:rsidRPr="003526D6" w:rsidTr="00B96A4F">
        <w:tc>
          <w:tcPr>
            <w:tcW w:w="4672" w:type="dxa"/>
          </w:tcPr>
          <w:p w:rsidR="00B96A4F" w:rsidRPr="003526D6" w:rsidRDefault="00B96A4F" w:rsidP="003526D6">
            <w:pPr>
              <w:pStyle w:val="db9fe9049761426654245bb2dd862eecmsonormal"/>
              <w:spacing w:before="0" w:beforeAutospacing="0" w:after="0" w:afterAutospacing="0"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3526D6">
              <w:rPr>
                <w:rFonts w:ascii="Arial" w:hAnsi="Arial" w:cs="Arial"/>
                <w:bCs/>
                <w:noProof/>
                <w:sz w:val="28"/>
              </w:rPr>
              <w:lastRenderedPageBreak/>
              <w:drawing>
                <wp:inline distT="0" distB="0" distL="0" distR="0" wp14:anchorId="56950808" wp14:editId="2E61FC2A">
                  <wp:extent cx="2781300" cy="2228850"/>
                  <wp:effectExtent l="0" t="0" r="0" b="0"/>
                  <wp:docPr id="126" name="Рисунок 126" descr="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2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B96A4F" w:rsidRPr="003526D6" w:rsidRDefault="00B96A4F" w:rsidP="003526D6">
            <w:pPr>
              <w:pStyle w:val="db9fe9049761426654245bb2dd862eecmsonormal"/>
              <w:spacing w:before="0" w:beforeAutospacing="0" w:after="0" w:afterAutospacing="0"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3526D6">
              <w:rPr>
                <w:rFonts w:ascii="Arial" w:hAnsi="Arial" w:cs="Arial"/>
                <w:color w:val="000000"/>
                <w:sz w:val="28"/>
                <w:szCs w:val="28"/>
              </w:rPr>
              <w:t>некоторые великие писатели родились в Замоскворечье. Среди них: А.Н. Радищев, А.Н. Островский, А.М. Ремизов, И.С. Шмелев. Откройте учебник русской литературы – каждое из великих имен имеет отношение к Замоскворечью!</w:t>
            </w:r>
          </w:p>
        </w:tc>
      </w:tr>
    </w:tbl>
    <w:p w:rsidR="00056D8C" w:rsidRPr="003526D6" w:rsidRDefault="00056D8C" w:rsidP="003526D6">
      <w:pPr>
        <w:pStyle w:val="db9fe9049761426654245bb2dd862eecmsonormal"/>
        <w:shd w:val="clear" w:color="auto" w:fill="FFFFFF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8"/>
        <w:gridCol w:w="4706"/>
      </w:tblGrid>
      <w:tr w:rsidR="00B96A4F" w:rsidRPr="003526D6" w:rsidTr="00B96A4F">
        <w:tc>
          <w:tcPr>
            <w:tcW w:w="4672" w:type="dxa"/>
          </w:tcPr>
          <w:p w:rsidR="00B96A4F" w:rsidRPr="003526D6" w:rsidRDefault="00B96A4F" w:rsidP="003526D6">
            <w:pPr>
              <w:spacing w:line="276" w:lineRule="auto"/>
              <w:jc w:val="both"/>
              <w:rPr>
                <w:rFonts w:ascii="Arial" w:hAnsi="Arial" w:cs="Arial"/>
                <w:bCs/>
                <w:sz w:val="28"/>
              </w:rPr>
            </w:pPr>
            <w:r w:rsidRPr="003526D6">
              <w:rPr>
                <w:rFonts w:ascii="Arial" w:hAnsi="Arial" w:cs="Arial"/>
                <w:bCs/>
                <w:noProof/>
                <w:sz w:val="28"/>
                <w:lang w:eastAsia="ru-RU"/>
              </w:rPr>
              <w:drawing>
                <wp:inline distT="0" distB="0" distL="0" distR="0" wp14:anchorId="7D079248" wp14:editId="2683D602">
                  <wp:extent cx="2876550" cy="2133600"/>
                  <wp:effectExtent l="0" t="0" r="0" b="0"/>
                  <wp:docPr id="125" name="Рисунок 125" descr="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2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B96A4F" w:rsidRPr="003526D6" w:rsidRDefault="00B96A4F" w:rsidP="003526D6">
            <w:pPr>
              <w:spacing w:line="276" w:lineRule="auto"/>
              <w:jc w:val="both"/>
              <w:rPr>
                <w:rFonts w:ascii="Arial" w:hAnsi="Arial" w:cs="Arial"/>
                <w:bCs/>
                <w:sz w:val="28"/>
              </w:rPr>
            </w:pPr>
            <w:r w:rsidRPr="003526D6">
              <w:rPr>
                <w:rFonts w:ascii="Arial" w:hAnsi="Arial" w:cs="Arial"/>
                <w:bCs/>
                <w:noProof/>
                <w:sz w:val="28"/>
                <w:lang w:eastAsia="ru-RU"/>
              </w:rPr>
              <w:drawing>
                <wp:inline distT="0" distB="0" distL="0" distR="0" wp14:anchorId="23518FC0" wp14:editId="0B048422">
                  <wp:extent cx="2905125" cy="2133600"/>
                  <wp:effectExtent l="0" t="0" r="9525" b="0"/>
                  <wp:docPr id="124" name="Рисунок 124" descr="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2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D8C" w:rsidRPr="003526D6" w:rsidRDefault="00056D8C" w:rsidP="003526D6">
      <w:pPr>
        <w:spacing w:after="0" w:line="276" w:lineRule="auto"/>
        <w:jc w:val="both"/>
        <w:rPr>
          <w:rFonts w:ascii="Arial" w:hAnsi="Arial" w:cs="Arial"/>
          <w:bCs/>
          <w:sz w:val="28"/>
        </w:rPr>
      </w:pPr>
    </w:p>
    <w:p w:rsidR="00056D8C" w:rsidRPr="003526D6" w:rsidRDefault="00B96A4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120650</wp:posOffset>
            </wp:positionV>
            <wp:extent cx="1543050" cy="2914650"/>
            <wp:effectExtent l="0" t="0" r="0" b="0"/>
            <wp:wrapTight wrapText="bothSides">
              <wp:wrapPolygon edited="0">
                <wp:start x="0" y="0"/>
                <wp:lineTo x="0" y="21459"/>
                <wp:lineTo x="21333" y="21459"/>
                <wp:lineTo x="21333" y="0"/>
                <wp:lineTo x="0" y="0"/>
              </wp:wrapPolygon>
            </wp:wrapTight>
            <wp:docPr id="17440" name="Рисунок 17440" descr="20191222_113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20191222_11315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D8C" w:rsidRPr="003526D6">
        <w:rPr>
          <w:rFonts w:ascii="Arial" w:hAnsi="Arial" w:cs="Arial"/>
          <w:bCs/>
          <w:sz w:val="28"/>
        </w:rPr>
        <w:t xml:space="preserve">  </w:t>
      </w:r>
      <w:r w:rsidR="00056D8C" w:rsidRPr="003526D6">
        <w:rPr>
          <w:rFonts w:ascii="Arial" w:hAnsi="Arial" w:cs="Arial"/>
          <w:sz w:val="28"/>
          <w:szCs w:val="28"/>
        </w:rPr>
        <w:t xml:space="preserve">И завершился год новогодним праздником – </w:t>
      </w:r>
      <w:r w:rsidR="00056D8C" w:rsidRPr="003526D6">
        <w:rPr>
          <w:rFonts w:ascii="Arial" w:hAnsi="Arial" w:cs="Arial"/>
          <w:b/>
          <w:bCs/>
          <w:sz w:val="28"/>
          <w:szCs w:val="28"/>
        </w:rPr>
        <w:t>«Муниципальная елка»</w:t>
      </w:r>
      <w:r w:rsidR="00056D8C" w:rsidRPr="003526D6">
        <w:rPr>
          <w:rFonts w:ascii="Arial" w:hAnsi="Arial" w:cs="Arial"/>
          <w:sz w:val="28"/>
          <w:szCs w:val="28"/>
        </w:rPr>
        <w:t>, который традиционно проходит в Московском театре «Луны». Елка прошла 22 декабря 2019 года.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Перед началом спектакля в фойе театра всех маленьких гостей встречали Дед Мороз и Снегурочка!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3691890</wp:posOffset>
            </wp:positionH>
            <wp:positionV relativeFrom="paragraph">
              <wp:posOffset>494030</wp:posOffset>
            </wp:positionV>
            <wp:extent cx="2305050" cy="1695450"/>
            <wp:effectExtent l="0" t="0" r="0" b="0"/>
            <wp:wrapTight wrapText="bothSides">
              <wp:wrapPolygon edited="0">
                <wp:start x="0" y="0"/>
                <wp:lineTo x="0" y="21357"/>
                <wp:lineTo x="21421" y="21357"/>
                <wp:lineTo x="21421" y="0"/>
                <wp:lineTo x="0" y="0"/>
              </wp:wrapPolygon>
            </wp:wrapTight>
            <wp:docPr id="17439" name="Рисунок 17439" descr="IMG-20191223-WA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-20191223-WA005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sz w:val="28"/>
          <w:szCs w:val="28"/>
        </w:rPr>
        <w:t>До начала представления со сцены в большом зале театра всех зрителей поздравили с наступающими праздниками глава МО Замоскворечье Николай Петрович Матвеев и глава администрации МО Замоскворечье Евгений Николаевич Плотников. А ровно в 12ч начался спектакль «Ваня в сарафане».</w:t>
      </w:r>
      <w:r w:rsidRPr="003526D6">
        <w:rPr>
          <w:rFonts w:ascii="Arial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56D8C" w:rsidRPr="003526D6" w:rsidRDefault="00447460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311785</wp:posOffset>
            </wp:positionV>
            <wp:extent cx="1704975" cy="2343150"/>
            <wp:effectExtent l="0" t="0" r="9525" b="0"/>
            <wp:wrapTight wrapText="bothSides">
              <wp:wrapPolygon edited="0">
                <wp:start x="0" y="0"/>
                <wp:lineTo x="0" y="21424"/>
                <wp:lineTo x="21479" y="21424"/>
                <wp:lineTo x="21479" y="0"/>
                <wp:lineTo x="0" y="0"/>
              </wp:wrapPolygon>
            </wp:wrapTight>
            <wp:docPr id="17436" name="Рисунок 17436" descr="IMG-20191223-WA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-20191223-WA006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1958340</wp:posOffset>
            </wp:positionH>
            <wp:positionV relativeFrom="paragraph">
              <wp:posOffset>311785</wp:posOffset>
            </wp:positionV>
            <wp:extent cx="1600200" cy="2333625"/>
            <wp:effectExtent l="0" t="0" r="0" b="9525"/>
            <wp:wrapSquare wrapText="bothSides"/>
            <wp:docPr id="17437" name="Рисунок 17437" descr="20191222_133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20191222_13371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3758565</wp:posOffset>
            </wp:positionH>
            <wp:positionV relativeFrom="paragraph">
              <wp:posOffset>254635</wp:posOffset>
            </wp:positionV>
            <wp:extent cx="1847850" cy="2390775"/>
            <wp:effectExtent l="0" t="0" r="0" b="9525"/>
            <wp:wrapSquare wrapText="bothSides"/>
            <wp:docPr id="17438" name="Рисунок 17438" descr="20191222_113431(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20191222_113431(0)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D8C" w:rsidRPr="003526D6">
        <w:rPr>
          <w:rFonts w:ascii="Arial" w:hAnsi="Arial" w:cs="Arial"/>
          <w:sz w:val="28"/>
          <w:szCs w:val="28"/>
        </w:rPr>
        <w:t>После спектакля все дети получили сладкие подарки.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Соисполнителями досуговых и культурно-массовых мероприятий в отчетном году были </w:t>
      </w:r>
      <w:r w:rsidRPr="003526D6">
        <w:rPr>
          <w:rFonts w:ascii="Arial" w:hAnsi="Arial" w:cs="Arial"/>
          <w:b/>
          <w:bCs/>
          <w:sz w:val="28"/>
          <w:szCs w:val="28"/>
        </w:rPr>
        <w:t xml:space="preserve">Театр «Мастерская Олега Буданкова», </w:t>
      </w:r>
      <w:r w:rsidRPr="003526D6">
        <w:rPr>
          <w:rFonts w:ascii="Arial" w:hAnsi="Arial" w:cs="Arial"/>
          <w:b/>
          <w:sz w:val="28"/>
          <w:szCs w:val="28"/>
        </w:rPr>
        <w:t xml:space="preserve">ГБОУ г. Москвы «Школа № 627 имени генерала Д.Д. Лелюшенко», </w:t>
      </w:r>
      <w:r w:rsidRPr="003526D6">
        <w:rPr>
          <w:rFonts w:ascii="Arial" w:hAnsi="Arial" w:cs="Arial"/>
          <w:b/>
          <w:bCs/>
          <w:sz w:val="28"/>
          <w:szCs w:val="28"/>
        </w:rPr>
        <w:t xml:space="preserve">КМБ № 4, РБООИД «Мы – детям», Московский театр «Луны», Московский дом самодеятельного творчества, ансамбль современного танца «Спектр», Татарский культурный центр, ГБОУДО ЦДТ «Замоскворечье», </w:t>
      </w:r>
      <w:r w:rsidRPr="003526D6">
        <w:rPr>
          <w:rFonts w:ascii="Arial" w:hAnsi="Arial" w:cs="Arial"/>
          <w:sz w:val="28"/>
          <w:szCs w:val="28"/>
        </w:rPr>
        <w:t>что положительно сказалось на качестве досуговой, социально-воспитательной работы с населением по месту жительства.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Наш район выставляет команды на спартакиады по всем видам спорта, в том числе по мини-футболу, баскетболу, волейболу, плаванию, бегу, лыжам, настольному теннису, шахматам, шашкам, городкам, дартсу.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Спартакиада «Московский двор – спортивный двор»: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мини-футболу;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шашкам;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шахматам;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городошному спорту;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Турнир по футболу на призы клуба «Кожаный мяч»;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стритболу;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волейболу;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настольному теннису;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дартс.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Спартакиада «Спорт для всех»: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мини-футболу;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шахматам;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>- Соревнования по футболу;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стритболу;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настольному теннису;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волейболу;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дартс;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шашкам.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Спартакиада «Всей семьей за здоровьем!»: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«Зимние забавы»;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«Весенние забавы»;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«Туристический слет»;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«Водные старты».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Всего в окружных и городских мероприятиях приняли участие более 150 человек.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Команды района Замоскворечье заняли призовые места по следующим видам спорта: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-86360</wp:posOffset>
            </wp:positionV>
            <wp:extent cx="1268730" cy="1794510"/>
            <wp:effectExtent l="0" t="0" r="7620" b="0"/>
            <wp:wrapThrough wrapText="bothSides">
              <wp:wrapPolygon edited="0">
                <wp:start x="0" y="0"/>
                <wp:lineTo x="0" y="21325"/>
                <wp:lineTo x="21405" y="21325"/>
                <wp:lineTo x="21405" y="0"/>
                <wp:lineTo x="0" y="0"/>
              </wp:wrapPolygon>
            </wp:wrapThrough>
            <wp:docPr id="17435" name="Рисунок 17435" descr="J:\2019 год\Награды 2018\img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J:\2019 год\Награды 2018\img48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30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b/>
          <w:sz w:val="28"/>
          <w:szCs w:val="28"/>
        </w:rPr>
        <w:t xml:space="preserve">Спартакиада «Московский двор - спортивный двор» </w:t>
      </w:r>
      <w:r w:rsidRPr="003526D6">
        <w:rPr>
          <w:rFonts w:ascii="Arial" w:hAnsi="Arial" w:cs="Arial"/>
          <w:sz w:val="28"/>
          <w:szCs w:val="28"/>
        </w:rPr>
        <w:t xml:space="preserve"> 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Финальные соревнования по волейболу - 2 место, финальные соревнования по настольному теннису-2 место, финальный окружные соревнования по флор болу – 1 место, по волейболу – 1 место, </w:t>
      </w:r>
      <w:r w:rsidRPr="003526D6">
        <w:rPr>
          <w:rFonts w:ascii="Arial" w:hAnsi="Arial" w:cs="Arial"/>
          <w:sz w:val="28"/>
          <w:szCs w:val="28"/>
        </w:rPr>
        <w:tab/>
        <w:t xml:space="preserve"> бадминтону – 2 место.</w:t>
      </w:r>
    </w:p>
    <w:p w:rsidR="00056D8C" w:rsidRPr="003526D6" w:rsidRDefault="00447460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32385</wp:posOffset>
            </wp:positionH>
            <wp:positionV relativeFrom="paragraph">
              <wp:posOffset>215265</wp:posOffset>
            </wp:positionV>
            <wp:extent cx="5933440" cy="2808605"/>
            <wp:effectExtent l="0" t="0" r="0" b="0"/>
            <wp:wrapSquare wrapText="bothSides"/>
            <wp:docPr id="17434" name="Рисунок 17434" descr="20191019_110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20191019_11075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Спартакиада «Спорт для всех»</w:t>
      </w:r>
      <w:r w:rsidRPr="003526D6">
        <w:rPr>
          <w:rFonts w:ascii="Arial" w:hAnsi="Arial" w:cs="Arial"/>
          <w:sz w:val="28"/>
          <w:szCs w:val="28"/>
        </w:rPr>
        <w:t xml:space="preserve"> - шахматы - 3 место, </w:t>
      </w:r>
      <w:r w:rsidR="00B96A4F" w:rsidRPr="003526D6">
        <w:rPr>
          <w:rFonts w:ascii="Arial" w:hAnsi="Arial" w:cs="Arial"/>
          <w:sz w:val="28"/>
          <w:szCs w:val="28"/>
        </w:rPr>
        <w:t>мини футбол</w:t>
      </w:r>
      <w:r w:rsidRPr="003526D6">
        <w:rPr>
          <w:rFonts w:ascii="Arial" w:hAnsi="Arial" w:cs="Arial"/>
          <w:sz w:val="28"/>
          <w:szCs w:val="28"/>
        </w:rPr>
        <w:t xml:space="preserve"> – 3 место, бадминтон – 3 место, финальные соревнования по стритболу -2 место, финальные </w:t>
      </w:r>
      <w:r w:rsidR="00B96A4F" w:rsidRPr="003526D6">
        <w:rPr>
          <w:rFonts w:ascii="Arial" w:hAnsi="Arial" w:cs="Arial"/>
          <w:sz w:val="28"/>
          <w:szCs w:val="28"/>
        </w:rPr>
        <w:t>соревнования по</w:t>
      </w:r>
      <w:r w:rsidRPr="003526D6">
        <w:rPr>
          <w:rFonts w:ascii="Arial" w:hAnsi="Arial" w:cs="Arial"/>
          <w:sz w:val="28"/>
          <w:szCs w:val="28"/>
        </w:rPr>
        <w:t xml:space="preserve"> настольному теннису - 3 место, финальные соревнования по волейболу -3 место.</w:t>
      </w:r>
    </w:p>
    <w:p w:rsidR="00056D8C" w:rsidRPr="003526D6" w:rsidRDefault="00B96A4F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1270</wp:posOffset>
            </wp:positionV>
            <wp:extent cx="4029075" cy="2419350"/>
            <wp:effectExtent l="0" t="0" r="9525" b="0"/>
            <wp:wrapSquare wrapText="bothSides"/>
            <wp:docPr id="17433" name="Рисунок 17433" descr="20190309_153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20190309_15360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BF2C53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2615565</wp:posOffset>
            </wp:positionH>
            <wp:positionV relativeFrom="paragraph">
              <wp:posOffset>220980</wp:posOffset>
            </wp:positionV>
            <wp:extent cx="3581400" cy="2352675"/>
            <wp:effectExtent l="0" t="0" r="0" b="9525"/>
            <wp:wrapSquare wrapText="bothSides"/>
            <wp:docPr id="17432" name="Рисунок 17432" descr="20190310_143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20190310_14301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B96A4F" w:rsidRPr="003526D6" w:rsidRDefault="00B96A4F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B96A4F" w:rsidRPr="003526D6" w:rsidRDefault="00BF2C53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229235</wp:posOffset>
            </wp:positionV>
            <wp:extent cx="4171950" cy="2343150"/>
            <wp:effectExtent l="0" t="0" r="0" b="0"/>
            <wp:wrapSquare wrapText="bothSides"/>
            <wp:docPr id="17431" name="Рисунок 17431" descr="20190414_102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20190414_10230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6A4F" w:rsidRPr="003526D6" w:rsidRDefault="00B96A4F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447460" w:rsidRPr="003526D6" w:rsidRDefault="00447460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447460" w:rsidRPr="003526D6" w:rsidRDefault="00447460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447460" w:rsidRPr="003526D6" w:rsidRDefault="00447460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447460" w:rsidRPr="003526D6" w:rsidRDefault="00447460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447460" w:rsidRPr="003526D6" w:rsidRDefault="00447460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447460" w:rsidRPr="003526D6" w:rsidRDefault="00447460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447460" w:rsidRPr="003526D6" w:rsidRDefault="00447460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447460" w:rsidRPr="003526D6" w:rsidRDefault="00447460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447460" w:rsidRPr="003526D6" w:rsidRDefault="00447460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447460" w:rsidRPr="003526D6" w:rsidRDefault="00447460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Соревнования Московской межокружной Спартакиады «Всей семьей за здоровьем»</w:t>
      </w:r>
      <w:r w:rsidRPr="003526D6">
        <w:rPr>
          <w:rFonts w:ascii="Arial" w:hAnsi="Arial" w:cs="Arial"/>
          <w:sz w:val="28"/>
          <w:szCs w:val="28"/>
        </w:rPr>
        <w:t xml:space="preserve"> весенние забавы - 2 место.</w:t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3810</wp:posOffset>
            </wp:positionV>
            <wp:extent cx="5202555" cy="2525395"/>
            <wp:effectExtent l="0" t="0" r="0" b="8255"/>
            <wp:wrapSquare wrapText="bothSides"/>
            <wp:docPr id="17430" name="Рисунок 17430" descr="20190302_143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20190302_14381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555" cy="25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056D8C" w:rsidRPr="003526D6" w:rsidRDefault="00056D8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По результатам 2019 года на окружных спартакиадах район расположился так </w:t>
      </w:r>
      <w:r w:rsidRPr="003526D6">
        <w:rPr>
          <w:rFonts w:ascii="Arial" w:hAnsi="Arial" w:cs="Arial"/>
          <w:b/>
          <w:bCs/>
          <w:sz w:val="28"/>
          <w:szCs w:val="28"/>
        </w:rPr>
        <w:t>«Московский двор - спортивный двор» 3 место, «Спорт для всех» 3 место, «Всей семьей за Здоровьем» 3 место.</w:t>
      </w:r>
    </w:p>
    <w:p w:rsidR="00056D8C" w:rsidRPr="003526D6" w:rsidRDefault="00056D8C" w:rsidP="003526D6">
      <w:pPr>
        <w:spacing w:after="0" w:line="276" w:lineRule="auto"/>
        <w:rPr>
          <w:rFonts w:ascii="Arial" w:hAnsi="Arial" w:cs="Arial"/>
          <w:b/>
          <w:caps/>
          <w:sz w:val="28"/>
          <w:szCs w:val="28"/>
        </w:rPr>
      </w:pPr>
    </w:p>
    <w:p w:rsidR="00B96A4F" w:rsidRPr="003526D6" w:rsidRDefault="00B96A4F" w:rsidP="003526D6">
      <w:pPr>
        <w:spacing w:after="0" w:line="276" w:lineRule="auto"/>
        <w:rPr>
          <w:rFonts w:ascii="Arial" w:hAnsi="Arial" w:cs="Arial"/>
          <w:b/>
          <w:caps/>
          <w:sz w:val="28"/>
          <w:szCs w:val="28"/>
        </w:rPr>
      </w:pPr>
      <w:r w:rsidRPr="003526D6">
        <w:rPr>
          <w:rFonts w:ascii="Arial" w:hAnsi="Arial" w:cs="Arial"/>
          <w:b/>
          <w:caps/>
          <w:sz w:val="28"/>
          <w:szCs w:val="28"/>
        </w:rPr>
        <w:br w:type="page"/>
      </w:r>
    </w:p>
    <w:p w:rsidR="0027568F" w:rsidRPr="003526D6" w:rsidRDefault="00EA764B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</w:rPr>
      </w:pPr>
      <w:r w:rsidRPr="003526D6">
        <w:rPr>
          <w:rFonts w:ascii="Arial" w:hAnsi="Arial" w:cs="Arial"/>
          <w:b/>
          <w:caps/>
          <w:sz w:val="28"/>
          <w:szCs w:val="28"/>
          <w:lang w:val="en-US"/>
        </w:rPr>
        <w:lastRenderedPageBreak/>
        <w:t>I</w:t>
      </w:r>
      <w:r w:rsidR="0027568F" w:rsidRPr="003526D6">
        <w:rPr>
          <w:rFonts w:ascii="Arial" w:hAnsi="Arial" w:cs="Arial"/>
          <w:b/>
          <w:caps/>
          <w:sz w:val="28"/>
          <w:szCs w:val="28"/>
          <w:lang w:val="en-US"/>
        </w:rPr>
        <w:t>V</w:t>
      </w:r>
      <w:r w:rsidR="0027568F" w:rsidRPr="003526D6">
        <w:rPr>
          <w:rFonts w:ascii="Arial" w:hAnsi="Arial" w:cs="Arial"/>
          <w:b/>
          <w:caps/>
          <w:sz w:val="28"/>
          <w:szCs w:val="28"/>
        </w:rPr>
        <w:t>.</w:t>
      </w:r>
      <w:r w:rsidR="0027568F" w:rsidRPr="003526D6">
        <w:rPr>
          <w:rFonts w:ascii="Arial" w:hAnsi="Arial" w:cs="Arial"/>
          <w:b/>
          <w:sz w:val="28"/>
        </w:rPr>
        <w:t xml:space="preserve"> ВОЕННО-ПАТРИОТИЧЕСКОЕ ВОСПИТАНИЕ МОЛОДЕЖИ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8"/>
          <w:szCs w:val="8"/>
        </w:rPr>
      </w:pP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43815</wp:posOffset>
            </wp:positionV>
            <wp:extent cx="2990850" cy="1885950"/>
            <wp:effectExtent l="0" t="0" r="0" b="0"/>
            <wp:wrapSquare wrapText="bothSides"/>
            <wp:docPr id="123" name="Рисунок 123" descr="20180622_040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80622_04062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sz w:val="28"/>
          <w:szCs w:val="28"/>
        </w:rPr>
        <w:t>В соответствии с программой «Патриотическое воспитание граждан Российской Федерации на 2016-2020 годы» принятой постановлением правительства Российской Федерации от 30.12.2015 № 1493 администрацией муниципального округа Замоскворечье реализуется программа военно-патриотического воспитания молодежи муниципального округа Замоскворечье на 2019 год.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Работа по патриотическому воспитанию молодежи проводится в тесном взаимодействии с общеобразовательными учреждениями, общественными патриотическими организациями и досуговыми учреждениями. 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С целью изучения истории района администрацией совместно с редакцией газеты «Вестник Замоскворечья» проводятся открытые уроки по краеведению, на которые привлекаются историки-профессионалы. 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отчетном году проведено 26 мероприятий по военно-патриотическому воспитанию молодежи муниципального округа, в которых приняло участие более </w:t>
      </w:r>
      <w:r w:rsidRPr="003526D6">
        <w:rPr>
          <w:rFonts w:ascii="Arial" w:hAnsi="Arial" w:cs="Arial"/>
          <w:b/>
          <w:bCs/>
          <w:sz w:val="28"/>
          <w:szCs w:val="28"/>
        </w:rPr>
        <w:t>1800</w:t>
      </w:r>
      <w:r w:rsidRPr="003526D6">
        <w:rPr>
          <w:rFonts w:ascii="Arial" w:hAnsi="Arial" w:cs="Arial"/>
          <w:sz w:val="28"/>
          <w:szCs w:val="28"/>
        </w:rPr>
        <w:t xml:space="preserve"> жителей.</w:t>
      </w:r>
      <w:r w:rsidRPr="003526D6">
        <w:rPr>
          <w:rFonts w:ascii="Arial" w:hAnsi="Arial" w:cs="Arial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Основным мероприятием в районе стал патриотический марафон, посвященный началу Великой Отечественной войне 22 июня 1941 года и празднование 74-й годовщины Победы. 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Патриотический марафон включал в себя: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«Вахта памяти» - 2019. Вечный огонь», посвященная началу Великой Отечественной войны; 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«Вахта памяти-2019», посвященная снятию блокады Ленинграда»;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музыкальные и литературные вечера в клубе «Ветеран», «Русские традиции»; 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вечер-встреча воинов афганцев, посвященный Дню вывода советских войск из Афганистана;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вечера-встречи ветеранов Тихоокеанского флота и Амурской флотилии; 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>- проведение поисковых экспедиций по местам боев Красной Армии;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помощь в организации работы школьных музеев боевой славы;</w:t>
      </w: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2672715</wp:posOffset>
            </wp:positionH>
            <wp:positionV relativeFrom="paragraph">
              <wp:posOffset>259715</wp:posOffset>
            </wp:positionV>
            <wp:extent cx="3518535" cy="2085975"/>
            <wp:effectExtent l="0" t="0" r="5715" b="9525"/>
            <wp:wrapSquare wrapText="bothSides"/>
            <wp:docPr id="122" name="Рисунок 122" descr="IMG-20191031-WA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20191031-WA0010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3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«День призывника» - районный и городской этапы; </w:t>
      </w: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1A5ABD" w:rsidRPr="003526D6" w:rsidRDefault="001A5ABD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1A5ABD" w:rsidRPr="003526D6" w:rsidRDefault="001A5ABD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-  Фестиваль патриотической песни среди молодежи МО</w:t>
      </w:r>
      <w:r w:rsidRPr="003526D6">
        <w:rPr>
          <w:rFonts w:ascii="Arial" w:hAnsi="Arial" w:cs="Arial"/>
          <w:sz w:val="28"/>
          <w:szCs w:val="28"/>
        </w:rPr>
        <w:t>;</w:t>
      </w:r>
    </w:p>
    <w:p w:rsidR="0027568F" w:rsidRPr="003526D6" w:rsidRDefault="001A5ABD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167640</wp:posOffset>
            </wp:positionV>
            <wp:extent cx="3248025" cy="2400300"/>
            <wp:effectExtent l="0" t="0" r="9525" b="0"/>
            <wp:wrapTight wrapText="bothSides">
              <wp:wrapPolygon edited="0">
                <wp:start x="0" y="0"/>
                <wp:lineTo x="0" y="21429"/>
                <wp:lineTo x="21537" y="21429"/>
                <wp:lineTo x="21537" y="0"/>
                <wp:lineTo x="0" y="0"/>
              </wp:wrapPolygon>
            </wp:wrapTight>
            <wp:docPr id="121" name="Рисунок 121" descr="IMG-20190415-WA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190415-WA004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568F" w:rsidRPr="003526D6">
        <w:rPr>
          <w:rFonts w:ascii="Arial" w:hAnsi="Arial" w:cs="Arial"/>
          <w:sz w:val="28"/>
          <w:szCs w:val="28"/>
        </w:rPr>
        <w:t>15 апреля 2019г. в ЦДТ «Замоскворечье», прошел Фестиваль военно-патриотической песни, посвященный 74-ой годовщине Победы в ВОВ.</w:t>
      </w: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фестивале принимали участие около 100 человек, это вокалисты из досуговых клубов района, школ и организаций.</w:t>
      </w:r>
    </w:p>
    <w:p w:rsidR="001A5ABD" w:rsidRPr="003526D6" w:rsidRDefault="001A5ABD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4F421F" w:rsidRPr="003526D6" w:rsidRDefault="001A5ABD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Словами приветствия и поздравления открыли Фестиваль руководители района – Глава Управы Романова Н. Н., Глава муниципального округа Замоскворечье Матвеев Н. П., Глава Администрации МО Замоскворечье Плотников Е. Н</w:t>
      </w:r>
    </w:p>
    <w:tbl>
      <w:tblPr>
        <w:tblStyle w:val="ab"/>
        <w:tblW w:w="9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19"/>
        <w:gridCol w:w="4087"/>
      </w:tblGrid>
      <w:tr w:rsidR="004F421F" w:rsidRPr="003526D6" w:rsidTr="004F421F">
        <w:trPr>
          <w:trHeight w:val="2116"/>
        </w:trPr>
        <w:tc>
          <w:tcPr>
            <w:tcW w:w="5119" w:type="dxa"/>
          </w:tcPr>
          <w:p w:rsidR="004F421F" w:rsidRPr="003526D6" w:rsidRDefault="004F421F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 xml:space="preserve">Концертная программа продолжалась более 2-х часов, и завершил ее своим выступлением директор КДЦ «Орбита» Елистратов А. А. с песней «Журавли». </w:t>
            </w:r>
          </w:p>
          <w:p w:rsidR="004F421F" w:rsidRPr="003526D6" w:rsidRDefault="004F421F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087" w:type="dxa"/>
          </w:tcPr>
          <w:p w:rsidR="004F421F" w:rsidRPr="003526D6" w:rsidRDefault="004F421F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831296" behindDoc="1" locked="0" layoutInCell="1" allowOverlap="1" wp14:anchorId="52DE0D60" wp14:editId="2BB3EB3A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23495</wp:posOffset>
                  </wp:positionV>
                  <wp:extent cx="2457450" cy="1409700"/>
                  <wp:effectExtent l="0" t="0" r="0" b="0"/>
                  <wp:wrapTight wrapText="bothSides">
                    <wp:wrapPolygon edited="0">
                      <wp:start x="0" y="0"/>
                      <wp:lineTo x="0" y="21308"/>
                      <wp:lineTo x="21433" y="21308"/>
                      <wp:lineTo x="21433" y="0"/>
                      <wp:lineTo x="0" y="0"/>
                    </wp:wrapPolygon>
                  </wp:wrapTight>
                  <wp:docPr id="120" name="Рисунок 120" descr="20190415_174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190415_174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Спортивно-патриотический пробег по улицам Замоскворечья </w:t>
      </w:r>
      <w:r w:rsidRPr="003526D6">
        <w:rPr>
          <w:rFonts w:ascii="Arial" w:hAnsi="Arial" w:cs="Arial"/>
          <w:b/>
          <w:bCs/>
          <w:sz w:val="28"/>
          <w:szCs w:val="28"/>
        </w:rPr>
        <w:t>«Дороги Победы»</w:t>
      </w:r>
      <w:r w:rsidRPr="003526D6">
        <w:rPr>
          <w:rFonts w:ascii="Arial" w:hAnsi="Arial" w:cs="Arial"/>
          <w:sz w:val="28"/>
          <w:szCs w:val="28"/>
        </w:rPr>
        <w:t xml:space="preserve">;   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7"/>
      </w:tblGrid>
      <w:tr w:rsidR="001A5ABD" w:rsidRPr="003526D6" w:rsidTr="001A5ABD">
        <w:tc>
          <w:tcPr>
            <w:tcW w:w="4672" w:type="dxa"/>
          </w:tcPr>
          <w:p w:rsidR="001A5ABD" w:rsidRPr="003526D6" w:rsidRDefault="001A5ABD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3B57633" wp14:editId="43846210">
                  <wp:extent cx="2952000" cy="1980000"/>
                  <wp:effectExtent l="0" t="0" r="1270" b="1270"/>
                  <wp:docPr id="104" name="Рисунок 104" descr="IMG_4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4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1A5ABD" w:rsidRPr="003526D6" w:rsidRDefault="001A5ABD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0E48D9" wp14:editId="030D797D">
                  <wp:extent cx="2952750" cy="1971675"/>
                  <wp:effectExtent l="0" t="0" r="0" b="9525"/>
                  <wp:docPr id="63" name="Рисунок 63" descr="IMG_5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5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1624965</wp:posOffset>
            </wp:positionH>
            <wp:positionV relativeFrom="paragraph">
              <wp:posOffset>218440</wp:posOffset>
            </wp:positionV>
            <wp:extent cx="4504690" cy="2905125"/>
            <wp:effectExtent l="0" t="0" r="0" b="9525"/>
            <wp:wrapSquare wrapText="bothSides"/>
            <wp:docPr id="119" name="Рисунок 119" descr="20190917_18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190917_18283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69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многоборью комплекса ГТО среди детей и подростков МО;</w:t>
      </w: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проведение экскурсий в музей ПО Победа.</w:t>
      </w:r>
    </w:p>
    <w:p w:rsidR="0027568F" w:rsidRPr="003526D6" w:rsidRDefault="0027568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1A5ABD" w:rsidRPr="003526D6" w:rsidRDefault="004F421F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68580</wp:posOffset>
            </wp:positionV>
            <wp:extent cx="2905125" cy="2181225"/>
            <wp:effectExtent l="0" t="0" r="9525" b="9525"/>
            <wp:wrapSquare wrapText="bothSides"/>
            <wp:docPr id="118" name="Рисунок 118" descr="IMG-20191101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-20191101-WA000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568F" w:rsidRPr="003526D6">
        <w:rPr>
          <w:rFonts w:ascii="Arial" w:hAnsi="Arial" w:cs="Arial"/>
          <w:sz w:val="28"/>
          <w:szCs w:val="28"/>
        </w:rPr>
        <w:t>В 2019 году поисковым отрядом «Победа» АНО КДЦ «Орбита» было проведено 8 поисковых экспедиций в Зубцовский и Ржевский районы Тверской области, были найдены и эксгумированы останки военнослужащих Красной армии.</w:t>
      </w:r>
      <w:r w:rsidR="001A5ABD" w:rsidRPr="003526D6">
        <w:rPr>
          <w:rFonts w:ascii="Arial" w:hAnsi="Arial" w:cs="Arial"/>
          <w:sz w:val="28"/>
          <w:szCs w:val="28"/>
        </w:rPr>
        <w:t xml:space="preserve"> </w:t>
      </w:r>
    </w:p>
    <w:p w:rsidR="0027568F" w:rsidRPr="003526D6" w:rsidRDefault="001A5ABD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июне и в августе отряд «Победа» организовал торжественное захоронение останков защитников Отечества.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3319780</wp:posOffset>
            </wp:positionH>
            <wp:positionV relativeFrom="paragraph">
              <wp:posOffset>231140</wp:posOffset>
            </wp:positionV>
            <wp:extent cx="2806065" cy="2230120"/>
            <wp:effectExtent l="0" t="0" r="0" b="0"/>
            <wp:wrapSquare wrapText="bothSides"/>
            <wp:docPr id="117" name="Рисунок 117" descr="IMG_8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8644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223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sz w:val="28"/>
          <w:szCs w:val="28"/>
        </w:rPr>
        <w:t xml:space="preserve">Основой военно-патриотического воспитания является физическая и морально-волевая подготовка молодежи к службе в Армии. Ежегодно в районе проводятся Дни призывника. В эти дни допризывная молодежь района принимает участие в сдачи нормативов комплекса «Готов к труду и обороне», преодолевает полосу препятствий, участвует в турнирах по пейнтболу, встречается с ветеранами войны и воинами-интернационалистами. Активную работу по патриотическому воспитанию проводят досуговые клубы и патриотические организации района: Культурно-досуговый центр «Орбита», МБУ СДЦ «Орион», РОО «Военно-патриотическое объединение «Столица». Их воспитанники участвуют в поисковых экспедициях, занимаются военно-прикладными видами, посещают спортивные секции. 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Учащиеся образовательных учреждений посещали музейную экспозицию, открытую в 2015 году, на основе поисковых работ отряда «Победа» АНО КДЦ «Орбита».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149225</wp:posOffset>
            </wp:positionV>
            <wp:extent cx="3324225" cy="2343150"/>
            <wp:effectExtent l="0" t="0" r="9525" b="0"/>
            <wp:wrapSquare wrapText="bothSides"/>
            <wp:docPr id="116" name="Рисунок 116" descr="MG_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G_0079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26D6">
        <w:rPr>
          <w:rFonts w:ascii="Arial" w:hAnsi="Arial" w:cs="Arial"/>
          <w:sz w:val="28"/>
          <w:szCs w:val="28"/>
        </w:rPr>
        <w:t xml:space="preserve">В ночь с 21 на 22 июня 2019 года в 78-ю годовщину начала Великой Отечественной войны в 28-й раз проводилась молодежная патриотическая акция «Вахта памяти. Вечный огонь – 2019». В акции приняло участие более 100 молодых людей, ветераны войны Замоскворечья, руководители района. На Крымской набережной    акция началась с и театрально-концертной программы с песнями военных лет по окончанию всем желающими   было зажжено 1418 свечей тем самым была составлена </w:t>
      </w:r>
      <w:r w:rsidR="004F421F" w:rsidRPr="003526D6">
        <w:rPr>
          <w:rFonts w:ascii="Arial" w:hAnsi="Arial" w:cs="Arial"/>
          <w:sz w:val="28"/>
          <w:szCs w:val="28"/>
        </w:rPr>
        <w:t>«</w:t>
      </w:r>
      <w:r w:rsidRPr="003526D6">
        <w:rPr>
          <w:rFonts w:ascii="Arial" w:hAnsi="Arial" w:cs="Arial"/>
          <w:sz w:val="28"/>
          <w:szCs w:val="28"/>
        </w:rPr>
        <w:t>Линия памяти</w:t>
      </w:r>
      <w:r w:rsidR="004F421F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>, каждая из свечей которых символизирует один из дней войны. 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Параллельно в это же время на Суворовской площади Москвы собрались ветераны и молодёжь ЦАО на 28-ю окружную </w:t>
      </w:r>
      <w:r w:rsidRPr="003526D6">
        <w:rPr>
          <w:rFonts w:ascii="Arial" w:hAnsi="Arial" w:cs="Arial"/>
          <w:sz w:val="28"/>
          <w:szCs w:val="28"/>
        </w:rPr>
        <w:lastRenderedPageBreak/>
        <w:t>патриотическую акцию «Вахта Памяти. Вечный огонь» – 2019</w:t>
      </w:r>
      <w:r w:rsidRPr="003526D6">
        <w:rPr>
          <w:rFonts w:ascii="Arial" w:hAnsi="Arial" w:cs="Arial"/>
          <w:sz w:val="28"/>
          <w:szCs w:val="28"/>
        </w:rPr>
        <w:br/>
        <w:t>       На ступенях Театра Российской армии пели песни военных лет, для юного поколения был организован квест «Дорогами Победы», были развёрнуты полевые кухни.  Далее всем участникам акции артисты театра   представили спектакль, посвященный войне. </w:t>
      </w:r>
      <w:r w:rsidRPr="003526D6">
        <w:rPr>
          <w:rFonts w:ascii="Arial" w:hAnsi="Arial" w:cs="Arial"/>
          <w:sz w:val="28"/>
          <w:szCs w:val="28"/>
        </w:rPr>
        <w:br/>
        <w:t>Закончился окружной и городской этап акции «Вахта памяти» ровно в 4 часа в Александровском саду где молодёжь и ветераны ЦАО положили цветы к могиле Неизвестного солдата.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22 июня в день начала Великой Отечественной войны ветераны, молодёжь, представители общественности Замоскворечье почтили память тех, кто воевал в годы войны. В сквере Ополченцев Замоскворечья на Новокузнецкой улице прошёл митинг, о том, что память о героях Великой Отечественной священна говорили глава муниципального округа Замоскворечье Николай Матвеев, глава управы Наталья Романова, заместитель председателя Совета ветеранов района Юрий Богданов.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Песни военных лет исполнял известный бард Михаил Калинкин, работала полевая кухня, можно было отведать армейскую кашу с тушёнкой. Собравшиеся возложили венки и цветы к памятнику Ополченцам Замоскворечья. 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Акция «Вахта памяти. Вечный огонь» это патриотическое мероприятие, по мнению всех участников, сплачивает разные поколения и передает эстафету памяти о Великой Отечественной войне.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3C2CCD" w:rsidRPr="003526D6" w:rsidRDefault="003C2CCD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3C2CCD" w:rsidRPr="003526D6" w:rsidRDefault="003C2CCD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3C2CCD" w:rsidRPr="003526D6" w:rsidRDefault="003C2CCD" w:rsidP="003526D6">
      <w:pPr>
        <w:pStyle w:val="a3"/>
        <w:spacing w:line="276" w:lineRule="auto"/>
        <w:jc w:val="both"/>
        <w:rPr>
          <w:rFonts w:ascii="Arial" w:hAnsi="Arial" w:cs="Arial"/>
          <w:sz w:val="28"/>
          <w:szCs w:val="28"/>
        </w:rPr>
      </w:pPr>
    </w:p>
    <w:p w:rsidR="00BE15DB" w:rsidRPr="003526D6" w:rsidRDefault="003C2CCD" w:rsidP="003526D6">
      <w:pPr>
        <w:pStyle w:val="a6"/>
        <w:spacing w:line="276" w:lineRule="auto"/>
        <w:ind w:firstLine="709"/>
        <w:rPr>
          <w:rFonts w:ascii="Arial" w:hAnsi="Arial" w:cs="Arial"/>
          <w:b/>
          <w:caps/>
          <w:szCs w:val="28"/>
        </w:rPr>
      </w:pPr>
      <w:r w:rsidRPr="003526D6">
        <w:rPr>
          <w:rFonts w:ascii="Arial" w:hAnsi="Arial" w:cs="Arial"/>
          <w:szCs w:val="28"/>
        </w:rPr>
        <w:br w:type="page"/>
      </w:r>
      <w:r w:rsidR="00BE15DB" w:rsidRPr="003526D6">
        <w:rPr>
          <w:rFonts w:ascii="Arial" w:hAnsi="Arial" w:cs="Arial"/>
          <w:b/>
          <w:caps/>
          <w:szCs w:val="28"/>
          <w:highlight w:val="cyan"/>
          <w:lang w:val="en-US"/>
        </w:rPr>
        <w:lastRenderedPageBreak/>
        <w:t>V</w:t>
      </w:r>
      <w:r w:rsidR="00BE15DB" w:rsidRPr="003526D6">
        <w:rPr>
          <w:rFonts w:ascii="Arial" w:hAnsi="Arial" w:cs="Arial"/>
          <w:b/>
          <w:caps/>
          <w:szCs w:val="28"/>
          <w:highlight w:val="cyan"/>
        </w:rPr>
        <w:t>. Организация и осуществление опеки и попечительства</w:t>
      </w:r>
    </w:p>
    <w:p w:rsidR="000C4D6C" w:rsidRPr="003526D6" w:rsidRDefault="000C4D6C" w:rsidP="003526D6">
      <w:pPr>
        <w:pStyle w:val="a6"/>
        <w:spacing w:line="276" w:lineRule="auto"/>
        <w:ind w:firstLine="709"/>
        <w:rPr>
          <w:rFonts w:ascii="Arial" w:hAnsi="Arial" w:cs="Arial"/>
          <w:b/>
          <w:caps/>
          <w:szCs w:val="28"/>
        </w:rPr>
      </w:pP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На учете в уполномоченном органе в сфере опеки и попечительства администрации муниципального округа Замоскворечье в городе Москве на 1 января 2020 г. – находится 67 (АППГ - 64) несовершеннолетних, 16 (АППГ - 19) совершеннолетних недееспособных и 40 недееспособных, зарегистрированных на территории района Замоскворечье, находящихся в ПНИ города Москвы; 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из них: 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связи с установлением опеки (попечительства) – 36 (АППГ 34);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усыновленных – 12 (АППГ – 7);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лиц из категории детей-сирот и детей, оставшихся без попечения родителей, в возрасте от 18 до 23 лет – 2 (АППГ – 11);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связи с нахождением семей в тяжелой жизненной ситуации – 9 (АППГ – 4);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находятся под надзором в учреждениях для детей-сирот и детей, оставшихся без попечения родителей на полном государственном обеспечении – 8 (АППГ – 8).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За 2019 год в сектор опеки и попечительства на исполнение поступило – 1207 документов (АППГ - 936).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За этот же год в администрацию к специалистам по охране прав детей по вопросам охраны и защиты прав детей было - 485 обращении (АППГ – 428).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Особенно много обращений поступило в администрацию по вопросам: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передачи детей под опеку (попечительство) и усыновление – 127 (АППГ – 97), из них встали на учет - 69 или 29 семей (АППГ – 48 или 35 семьи), что говорит о более качественном подборе кандидатов и ответственной работе специалистов по консультационной и разъяснительной работе с будущими опекунами (попечителями) и усыновителями; 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защиты жилищных прав несовершеннолетних – 115 (АППГ – 96); 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смена фамилии (имени) – 9 (АППГ – 6); 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по вопросам лишения родительских прав – 3 (АППГ – 3); 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по вопросам ограничения родительских прав – 0 (АППГ – 0); 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по спорам о детях – 35 (АППГ – 24) и др.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 xml:space="preserve">За текущий период </w:t>
      </w:r>
      <w:r w:rsidRPr="003526D6">
        <w:rPr>
          <w:rFonts w:ascii="Arial" w:hAnsi="Arial" w:cs="Arial"/>
          <w:b/>
          <w:sz w:val="28"/>
          <w:szCs w:val="28"/>
        </w:rPr>
        <w:t>по</w:t>
      </w:r>
      <w:r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b/>
          <w:sz w:val="28"/>
          <w:szCs w:val="28"/>
        </w:rPr>
        <w:t>вопросам защиты прав совершеннолетних недееспособных или не полностью дееспособных граждан</w:t>
      </w:r>
      <w:r w:rsidRPr="003526D6">
        <w:rPr>
          <w:rFonts w:ascii="Arial" w:hAnsi="Arial" w:cs="Arial"/>
          <w:sz w:val="28"/>
          <w:szCs w:val="28"/>
        </w:rPr>
        <w:t xml:space="preserve">, поступило </w:t>
      </w:r>
      <w:r w:rsidRPr="003526D6">
        <w:rPr>
          <w:rFonts w:ascii="Arial" w:hAnsi="Arial" w:cs="Arial"/>
          <w:b/>
          <w:sz w:val="28"/>
          <w:szCs w:val="28"/>
        </w:rPr>
        <w:t xml:space="preserve">40 </w:t>
      </w:r>
      <w:r w:rsidRPr="003526D6">
        <w:rPr>
          <w:rFonts w:ascii="Arial" w:hAnsi="Arial" w:cs="Arial"/>
          <w:sz w:val="28"/>
          <w:szCs w:val="28"/>
        </w:rPr>
        <w:t>обращения (АППГ – 43</w:t>
      </w:r>
      <w:r w:rsidRPr="003526D6">
        <w:rPr>
          <w:rFonts w:ascii="Arial" w:hAnsi="Arial" w:cs="Arial"/>
          <w:b/>
          <w:sz w:val="28"/>
          <w:szCs w:val="28"/>
        </w:rPr>
        <w:t>)</w:t>
      </w:r>
      <w:r w:rsidRPr="003526D6">
        <w:rPr>
          <w:rFonts w:ascii="Arial" w:hAnsi="Arial" w:cs="Arial"/>
          <w:sz w:val="28"/>
          <w:szCs w:val="28"/>
        </w:rPr>
        <w:t xml:space="preserve">, из них: 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по вопросам установления недееспособности граждан -  </w:t>
      </w:r>
      <w:r w:rsidRPr="003526D6">
        <w:rPr>
          <w:rFonts w:ascii="Arial" w:hAnsi="Arial" w:cs="Arial"/>
          <w:b/>
          <w:sz w:val="28"/>
          <w:szCs w:val="28"/>
        </w:rPr>
        <w:t xml:space="preserve">5 </w:t>
      </w:r>
      <w:r w:rsidRPr="003526D6">
        <w:rPr>
          <w:rFonts w:ascii="Arial" w:hAnsi="Arial" w:cs="Arial"/>
          <w:sz w:val="28"/>
          <w:szCs w:val="28"/>
        </w:rPr>
        <w:t>(АППГ – 5);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по вопросам установления опеки – 5 (АППГ – 5);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по защите жилищных прав –</w:t>
      </w:r>
      <w:r w:rsidRPr="003526D6">
        <w:rPr>
          <w:rFonts w:ascii="Arial" w:hAnsi="Arial" w:cs="Arial"/>
          <w:b/>
          <w:sz w:val="28"/>
          <w:szCs w:val="28"/>
        </w:rPr>
        <w:t xml:space="preserve"> 10 (</w:t>
      </w:r>
      <w:r w:rsidRPr="003526D6">
        <w:rPr>
          <w:rFonts w:ascii="Arial" w:hAnsi="Arial" w:cs="Arial"/>
          <w:sz w:val="28"/>
          <w:szCs w:val="28"/>
        </w:rPr>
        <w:t>АППГ</w:t>
      </w:r>
      <w:r w:rsidRPr="003526D6">
        <w:rPr>
          <w:rFonts w:ascii="Arial" w:hAnsi="Arial" w:cs="Arial"/>
          <w:b/>
          <w:sz w:val="28"/>
          <w:szCs w:val="28"/>
        </w:rPr>
        <w:t xml:space="preserve"> – </w:t>
      </w:r>
      <w:r w:rsidRPr="003526D6">
        <w:rPr>
          <w:rFonts w:ascii="Arial" w:hAnsi="Arial" w:cs="Arial"/>
          <w:sz w:val="28"/>
          <w:szCs w:val="28"/>
        </w:rPr>
        <w:t>6);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по вопросам оказания помощи в связи с возбуждением уголовных дел (участие в судебных заседаниях в качестве 3 лица) – </w:t>
      </w:r>
      <w:r w:rsidRPr="003526D6">
        <w:rPr>
          <w:rFonts w:ascii="Arial" w:hAnsi="Arial" w:cs="Arial"/>
          <w:b/>
          <w:sz w:val="28"/>
          <w:szCs w:val="28"/>
        </w:rPr>
        <w:t xml:space="preserve">8 </w:t>
      </w:r>
      <w:r w:rsidRPr="003526D6">
        <w:rPr>
          <w:rFonts w:ascii="Arial" w:hAnsi="Arial" w:cs="Arial"/>
          <w:sz w:val="28"/>
          <w:szCs w:val="28"/>
        </w:rPr>
        <w:t>(АППГ – 5);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по вопросам направления в психоневрологические интернаты</w:t>
      </w:r>
      <w:r w:rsidRPr="003526D6">
        <w:rPr>
          <w:rFonts w:ascii="Arial" w:hAnsi="Arial" w:cs="Arial"/>
          <w:b/>
          <w:sz w:val="28"/>
          <w:szCs w:val="28"/>
        </w:rPr>
        <w:t xml:space="preserve"> – 5 (</w:t>
      </w:r>
      <w:r w:rsidRPr="003526D6">
        <w:rPr>
          <w:rFonts w:ascii="Arial" w:hAnsi="Arial" w:cs="Arial"/>
          <w:sz w:val="28"/>
          <w:szCs w:val="28"/>
        </w:rPr>
        <w:t>АППГ – 2);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по вопросам использования денежных средств –</w:t>
      </w:r>
      <w:r w:rsidRPr="003526D6">
        <w:rPr>
          <w:rFonts w:ascii="Arial" w:hAnsi="Arial" w:cs="Arial"/>
          <w:b/>
          <w:sz w:val="28"/>
          <w:szCs w:val="28"/>
        </w:rPr>
        <w:t xml:space="preserve"> 5 </w:t>
      </w:r>
      <w:r w:rsidRPr="003526D6">
        <w:rPr>
          <w:rFonts w:ascii="Arial" w:hAnsi="Arial" w:cs="Arial"/>
          <w:sz w:val="28"/>
          <w:szCs w:val="28"/>
        </w:rPr>
        <w:t>(АППГ – 2);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по другим вопросам – 2 (АППГ – 18).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2019 году специалистами сектора опеки и попечительства было издано</w:t>
      </w:r>
      <w:r w:rsidRPr="003526D6">
        <w:rPr>
          <w:rFonts w:ascii="Arial" w:hAnsi="Arial" w:cs="Arial"/>
          <w:color w:val="FF0000"/>
          <w:sz w:val="28"/>
          <w:szCs w:val="28"/>
        </w:rPr>
        <w:t xml:space="preserve"> </w:t>
      </w:r>
      <w:r w:rsidRPr="003526D6">
        <w:rPr>
          <w:rFonts w:ascii="Arial" w:hAnsi="Arial" w:cs="Arial"/>
          <w:b/>
          <w:sz w:val="28"/>
          <w:szCs w:val="28"/>
        </w:rPr>
        <w:t>174</w:t>
      </w:r>
      <w:r w:rsidRPr="003526D6">
        <w:rPr>
          <w:rFonts w:ascii="Arial" w:hAnsi="Arial" w:cs="Arial"/>
          <w:sz w:val="28"/>
          <w:szCs w:val="28"/>
        </w:rPr>
        <w:t xml:space="preserve"> постановления (АППГ – 134) по вопросам защиты прав несовершеннолетних и совершеннолетних граждан, требующих помощи и защиты государства, в том числе:</w:t>
      </w:r>
    </w:p>
    <w:p w:rsidR="000C4D6C" w:rsidRPr="003526D6" w:rsidRDefault="000C4D6C" w:rsidP="003526D6">
      <w:pPr>
        <w:spacing w:after="0" w:line="276" w:lineRule="auto"/>
        <w:ind w:firstLine="709"/>
        <w:jc w:val="center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по защите несовершеннолетних – 165 (АППГ – 120):</w:t>
      </w:r>
    </w:p>
    <w:p w:rsidR="000C4D6C" w:rsidRPr="003526D6" w:rsidRDefault="000C4D6C" w:rsidP="003526D6">
      <w:pPr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t>установление опеки и попечительства – 22 (АППГ – 17),</w:t>
      </w:r>
    </w:p>
    <w:p w:rsidR="000C4D6C" w:rsidRPr="003526D6" w:rsidRDefault="000C4D6C" w:rsidP="003526D6">
      <w:pPr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t>установление предварительной опеки (попечительства) – 9 (АППГ – 3),</w:t>
      </w:r>
    </w:p>
    <w:p w:rsidR="000C4D6C" w:rsidRPr="003526D6" w:rsidRDefault="000C4D6C" w:rsidP="003526D6">
      <w:pPr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t>о постановке на регистрационный учет и назначении выплаты денежных средств на содержание – 5 (АППГ –4),</w:t>
      </w:r>
    </w:p>
    <w:p w:rsidR="000C4D6C" w:rsidRPr="003526D6" w:rsidRDefault="000C4D6C" w:rsidP="003526D6">
      <w:pPr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t>о временном помещении несовершеннолетнего в организацию для детей-сирот на полное государственное обеспечение – 5 (АППГ – 7),</w:t>
      </w:r>
    </w:p>
    <w:p w:rsidR="000C4D6C" w:rsidRPr="003526D6" w:rsidRDefault="000C4D6C" w:rsidP="003526D6">
      <w:pPr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t>о разрешении снятия денежных средств, принадлежащих несовершеннолетнему – 13 (АППГ – 10),</w:t>
      </w:r>
    </w:p>
    <w:p w:rsidR="000C4D6C" w:rsidRPr="003526D6" w:rsidRDefault="000C4D6C" w:rsidP="003526D6">
      <w:pPr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t>о разрешении совершения сделки купли продажи, где собственником является несовершеннолетний – 25 (АППГ – 35),</w:t>
      </w:r>
    </w:p>
    <w:p w:rsidR="000C4D6C" w:rsidRPr="003526D6" w:rsidRDefault="000C4D6C" w:rsidP="003526D6">
      <w:pPr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t>смены имени (фамилии) ребенку – 5 (АППГ – 8),</w:t>
      </w:r>
    </w:p>
    <w:p w:rsidR="000C4D6C" w:rsidRPr="003526D6" w:rsidRDefault="000C4D6C" w:rsidP="003526D6">
      <w:pPr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t>об установлении социального патроната – 5 (АППГ -0);</w:t>
      </w:r>
    </w:p>
    <w:p w:rsidR="000C4D6C" w:rsidRPr="003526D6" w:rsidRDefault="000C4D6C" w:rsidP="003526D6">
      <w:pPr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t>плановые/внеплановые проверки условий жизни несовершеннолетних – 5 (АППГ – 4)</w:t>
      </w:r>
    </w:p>
    <w:p w:rsidR="000C4D6C" w:rsidRPr="003526D6" w:rsidRDefault="000C4D6C" w:rsidP="003526D6">
      <w:pPr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t>утверждение планов, о внесении изменении, об отмене постановления (распоряжения) –3 (АППГ – 56), и др.</w:t>
      </w:r>
    </w:p>
    <w:p w:rsidR="000C4D6C" w:rsidRPr="003526D6" w:rsidRDefault="000C4D6C" w:rsidP="003526D6">
      <w:pPr>
        <w:spacing w:after="0" w:line="276" w:lineRule="auto"/>
        <w:ind w:firstLine="709"/>
        <w:jc w:val="center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по защите совершеннолетних граждан – 9 (АППГ – 19):</w:t>
      </w:r>
    </w:p>
    <w:p w:rsidR="000C4D6C" w:rsidRPr="003526D6" w:rsidRDefault="000C4D6C" w:rsidP="003526D6">
      <w:pPr>
        <w:numPr>
          <w:ilvl w:val="0"/>
          <w:numId w:val="3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lastRenderedPageBreak/>
        <w:t>установление опеки над недееспособными – 5 (АППГ – 3),</w:t>
      </w:r>
    </w:p>
    <w:p w:rsidR="000C4D6C" w:rsidRPr="003526D6" w:rsidRDefault="000C4D6C" w:rsidP="003526D6">
      <w:pPr>
        <w:numPr>
          <w:ilvl w:val="0"/>
          <w:numId w:val="3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t xml:space="preserve">о помещении недееспособного в психоневрологический интернат – 3 (АППГ – 0), </w:t>
      </w:r>
    </w:p>
    <w:p w:rsidR="000C4D6C" w:rsidRPr="003526D6" w:rsidRDefault="000C4D6C" w:rsidP="003526D6">
      <w:pPr>
        <w:numPr>
          <w:ilvl w:val="0"/>
          <w:numId w:val="3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t>о постановке на регистрационный учет – 4 (АППГ – 2);</w:t>
      </w:r>
    </w:p>
    <w:p w:rsidR="000C4D6C" w:rsidRPr="003526D6" w:rsidRDefault="000C4D6C" w:rsidP="003526D6">
      <w:pPr>
        <w:numPr>
          <w:ilvl w:val="0"/>
          <w:numId w:val="3"/>
        </w:numPr>
        <w:spacing w:after="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i/>
          <w:sz w:val="28"/>
          <w:szCs w:val="28"/>
        </w:rPr>
        <w:t>разрешение получать и использовать денежные средства недееспособного – 7 (АППГ – 2) и др.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2019 году в Морозовской детской городской больнице был составлен 1 акт об оставлении ребенка матерью, малолетний передан уполномоченному органу опеки и попечительства Московской области по г.о. Химки.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Также в Центр содействия семейному воспитанию «Центральный» Департамента труда и социальной защиты населения города Москвы (ГКУ ЦССВ «Центральный») (ранее дом ребенка № 6 Департамента социальной защиты населения г. Москвы), в 2019 году было помещено 243 ребенка (в 2018 г. – 282), оставшихся по различным причинам без попечения родителей:  25 малолетних были помещены в ЦССВ Центральный на полное государственное обеспечение, остальные дети, находящиеся в учреждении временно, были переданы в семьи родителей, либо направлены в другие организации для детей-сирот и детей, оставшихся без попечения родителей по показаниям и состоянию здоровья.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течение 2019 года выбыло 195 (АППГ –240) детей, в том числе: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передано родителям – 112 (АППГ – 128);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переданы на семейные формы устройства – 45 (АППГ – 30), из которых 22 (АППГ – 15) передано органом опеки и попечительства Замоскворечья;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переведены в другие учреждения соцзащиты – 60 (АППГ – 80);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репатриация на Родину – 1 (АППГ – 2).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Замоскворецком районном суде вынесено 1 (одно) решение (в 2018 – 1) об усыновлении (удочерении) детей, оставшихся без родительского попечения и находившихся под опекой в приемной семье.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За истекший период специалисты органа опеки и попечительства 145 (АППГ – 162)</w:t>
      </w:r>
      <w:r w:rsidRPr="003526D6">
        <w:rPr>
          <w:rFonts w:ascii="Arial" w:hAnsi="Arial" w:cs="Arial"/>
          <w:b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раза участвовали в судебных заседаниях по вопросам: 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лишение родительских прав – 5 (АППГ – 7); 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о месте жительства детей – 32 (АППГ – 43); 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 xml:space="preserve">- об участии в воспитании детей отдельно проживающих родителей – 18 (АППГ – 21); 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удочерение (усыновление) – 10 (АППГ – 15),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 защите личных имущественных прав детей – 48 (АППГ – 63) и др.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На учете уполномоченного органа опеки, попечительства и патронажа администрации муниципального округа Замоскворечье в городе Москве, кроме детей-сирот и детей, оставшихся без попечения родителей, по состоянию на 01.01.2020 года состоят 2 семьи, находящиеся в трудной жизненной ситуации, с которыми совместно с КДНиЗП проводилась профилактическая работа. </w:t>
      </w:r>
    </w:p>
    <w:tbl>
      <w:tblPr>
        <w:tblStyle w:val="ab"/>
        <w:tblW w:w="97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5076"/>
      </w:tblGrid>
      <w:tr w:rsidR="00751489" w:rsidRPr="003526D6" w:rsidTr="00751489">
        <w:tc>
          <w:tcPr>
            <w:tcW w:w="4673" w:type="dxa"/>
          </w:tcPr>
          <w:p w:rsidR="00751489" w:rsidRPr="003526D6" w:rsidRDefault="00751489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D50EF9" wp14:editId="41AC185C">
                  <wp:extent cx="2809875" cy="1990725"/>
                  <wp:effectExtent l="0" t="0" r="9525" b="9525"/>
                  <wp:docPr id="1" name="Рисунок 1" descr="D:\ARHIV\ЕЛЕНА\ОТЧЕТЫ\2019\отчет за 2019 Главный\фото опека\CHUQ7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ARHIV\ЕЛЕНА\ОТЧЕТЫ\2019\отчет за 2019 Главный\фото опека\CHUQ7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086" cy="1990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6" w:type="dxa"/>
          </w:tcPr>
          <w:p w:rsidR="00751489" w:rsidRPr="003526D6" w:rsidRDefault="00751489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19 октября в Таганском парке состоялся фестиваль приемных семей ЦАО. В котором приняли участие наши подопечные, дети прошли увлекательный квест, где были задания на ловкость, смекалку, понадобились знания русского языка и математики, научились вязать</w:t>
            </w:r>
          </w:p>
        </w:tc>
      </w:tr>
    </w:tbl>
    <w:p w:rsidR="00751489" w:rsidRPr="003526D6" w:rsidRDefault="00751489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751489" w:rsidRPr="003526D6" w:rsidTr="00751489">
        <w:tc>
          <w:tcPr>
            <w:tcW w:w="4672" w:type="dxa"/>
          </w:tcPr>
          <w:p w:rsidR="00751489" w:rsidRPr="003526D6" w:rsidRDefault="00751489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морские узлы. Все семьи были награждены памятными призами, а детки сладкими подарками.</w:t>
            </w:r>
          </w:p>
          <w:p w:rsidR="00751489" w:rsidRPr="003526D6" w:rsidRDefault="00685A87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530183" wp14:editId="5F6DF9B2">
                  <wp:extent cx="2638425" cy="1914525"/>
                  <wp:effectExtent l="0" t="0" r="9525" b="9525"/>
                  <wp:docPr id="3" name="Рисунок 3" descr="D:\ARHIV\ЕЛЕНА\ОТЧЕТЫ\2019\отчет за 2019 Главный\фото опека\KKSV1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ARHIV\ЕЛЕНА\ОТЧЕТЫ\2019\отчет за 2019 Главный\фото опека\KKSV1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751489" w:rsidRPr="003526D6" w:rsidRDefault="00751489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6644A5" wp14:editId="26641BE0">
                  <wp:extent cx="2752725" cy="1990725"/>
                  <wp:effectExtent l="0" t="0" r="9525" b="9525"/>
                  <wp:docPr id="2" name="Рисунок 2" descr="D:\ARHIV\ЕЛЕНА\ОТЧЕТЫ\2019\отчет за 2019 Главный\фото опека\NFCZ7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ARHIV\ЕЛЕНА\ОТЧЕТЫ\2019\отчет за 2019 Главный\фото опека\NFCZ79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932" cy="199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5A87" w:rsidRPr="003526D6" w:rsidRDefault="00751489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2019 году 6 подопечным из категории детей – сирот и детей оставшихся без попечения родителей, достигшим возраста 18 лет, состоящим на учете в уполномоченном органе опеки и попечительства администрации МО Замоскворечье, были предоставлены жилые помещения из специализированного жилого фонда города Москвы, по договору социального найма.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 xml:space="preserve">Так же совместно с управой района Замоскворечья для детей были организованы праздники, посвященные Рождеству Христову, Масленице, Дню защиты детей, Дню города и др., в которых приняли участие подопечные дети, а также дети из семей, находящихся в трудной жизненной и социально-опасной ситуации. </w:t>
      </w:r>
    </w:p>
    <w:p w:rsidR="000C4D6C" w:rsidRPr="003526D6" w:rsidRDefault="000C4D6C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Подопечным семьям предоставлялись пригласительные билеты на новогодние праздники. Особенно интересно были организованы мероприятия для детей в новогодние и Рождественские дни: дети посетили муниципальную елку в театре «Луны» с новогодним представлением «Ваня в сарафане».</w:t>
      </w:r>
    </w:p>
    <w:p w:rsidR="004F421F" w:rsidRPr="003526D6" w:rsidRDefault="004F421F" w:rsidP="003526D6">
      <w:pPr>
        <w:spacing w:after="0" w:line="276" w:lineRule="auto"/>
        <w:rPr>
          <w:rFonts w:ascii="Arial" w:hAnsi="Arial" w:cs="Arial"/>
          <w:b/>
          <w:caps/>
          <w:sz w:val="28"/>
          <w:szCs w:val="28"/>
        </w:rPr>
      </w:pPr>
      <w:r w:rsidRPr="003526D6">
        <w:rPr>
          <w:rFonts w:ascii="Arial" w:hAnsi="Arial" w:cs="Arial"/>
          <w:b/>
          <w:caps/>
          <w:sz w:val="28"/>
          <w:szCs w:val="28"/>
        </w:rPr>
        <w:br w:type="page"/>
      </w:r>
    </w:p>
    <w:p w:rsidR="004C35E7" w:rsidRPr="003526D6" w:rsidRDefault="004C35E7" w:rsidP="003526D6">
      <w:pPr>
        <w:spacing w:after="0" w:line="276" w:lineRule="auto"/>
        <w:jc w:val="both"/>
        <w:rPr>
          <w:rFonts w:ascii="Arial" w:hAnsi="Arial" w:cs="Arial"/>
          <w:caps/>
          <w:spacing w:val="2"/>
          <w:sz w:val="28"/>
          <w:szCs w:val="28"/>
        </w:rPr>
      </w:pPr>
      <w:r w:rsidRPr="003526D6">
        <w:rPr>
          <w:rFonts w:ascii="Arial" w:hAnsi="Arial" w:cs="Arial"/>
          <w:b/>
          <w:caps/>
          <w:sz w:val="28"/>
          <w:szCs w:val="28"/>
          <w:lang w:val="en-US"/>
        </w:rPr>
        <w:lastRenderedPageBreak/>
        <w:t>VI</w:t>
      </w:r>
      <w:r w:rsidRPr="003526D6">
        <w:rPr>
          <w:rFonts w:ascii="Arial" w:hAnsi="Arial" w:cs="Arial"/>
          <w:b/>
          <w:caps/>
          <w:sz w:val="28"/>
          <w:szCs w:val="28"/>
        </w:rPr>
        <w:t>.</w:t>
      </w:r>
      <w:r w:rsidR="00DB0F4E" w:rsidRPr="003526D6">
        <w:rPr>
          <w:rFonts w:ascii="Arial" w:hAnsi="Arial" w:cs="Arial"/>
          <w:b/>
          <w:caps/>
          <w:sz w:val="28"/>
          <w:szCs w:val="28"/>
        </w:rPr>
        <w:t xml:space="preserve"> </w:t>
      </w:r>
      <w:r w:rsidRPr="003526D6">
        <w:rPr>
          <w:rFonts w:ascii="Arial" w:hAnsi="Arial" w:cs="Arial"/>
          <w:b/>
          <w:caps/>
          <w:spacing w:val="2"/>
          <w:sz w:val="28"/>
          <w:szCs w:val="28"/>
        </w:rPr>
        <w:t>Деятельность муниципального БЮДЖЕТНОГО учреждения Спортивно-досуговый центр «Орион</w:t>
      </w:r>
      <w:r w:rsidRPr="003526D6">
        <w:rPr>
          <w:rFonts w:ascii="Arial" w:hAnsi="Arial" w:cs="Arial"/>
          <w:caps/>
          <w:spacing w:val="2"/>
          <w:sz w:val="28"/>
          <w:szCs w:val="28"/>
        </w:rPr>
        <w:tab/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Муниципальное бюджетное учреждение Спортивно-досуговый центр «Орион» внутригородского муниципального образования «Замоскворечье» создано в январе 2007 года в целях организации спортивной, досуговой и социально - воспитательной работы с населением по месту жительства на дворовых, плоскостных спортивных сооружениях и в помещениях МБУ СДЦ «Орион».</w:t>
      </w:r>
    </w:p>
    <w:p w:rsidR="00F45A4E" w:rsidRPr="003526D6" w:rsidRDefault="00F45A4E" w:rsidP="003526D6">
      <w:pPr>
        <w:pStyle w:val="ac"/>
        <w:spacing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Задачами СДЦ «Орион» являются:</w:t>
      </w:r>
    </w:p>
    <w:p w:rsidR="00F45A4E" w:rsidRPr="003526D6" w:rsidRDefault="00F45A4E" w:rsidP="003526D6">
      <w:pPr>
        <w:pStyle w:val="ac"/>
        <w:numPr>
          <w:ilvl w:val="0"/>
          <w:numId w:val="6"/>
        </w:numPr>
        <w:tabs>
          <w:tab w:val="clear" w:pos="1789"/>
          <w:tab w:val="num" w:pos="1440"/>
        </w:tabs>
        <w:spacing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повышение эффективности и улучшение качества в спортивной, досуговой и социально-воспитательной деятельности, </w:t>
      </w:r>
    </w:p>
    <w:p w:rsidR="00F45A4E" w:rsidRPr="003526D6" w:rsidRDefault="00F45A4E" w:rsidP="003526D6">
      <w:pPr>
        <w:pStyle w:val="ac"/>
        <w:numPr>
          <w:ilvl w:val="0"/>
          <w:numId w:val="6"/>
        </w:numPr>
        <w:tabs>
          <w:tab w:val="clear" w:pos="1789"/>
          <w:tab w:val="num" w:pos="1440"/>
        </w:tabs>
        <w:spacing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организация пропаганды здорового образа жизни, </w:t>
      </w:r>
    </w:p>
    <w:p w:rsidR="00F45A4E" w:rsidRPr="003526D6" w:rsidRDefault="00F45A4E" w:rsidP="003526D6">
      <w:pPr>
        <w:pStyle w:val="ac"/>
        <w:numPr>
          <w:ilvl w:val="0"/>
          <w:numId w:val="5"/>
        </w:numPr>
        <w:tabs>
          <w:tab w:val="clear" w:pos="1834"/>
          <w:tab w:val="num" w:pos="1440"/>
        </w:tabs>
        <w:spacing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организация досуга детей и молодежи в целях профилактики негативных явлений в подростковой среде, </w:t>
      </w:r>
    </w:p>
    <w:p w:rsidR="00F45A4E" w:rsidRPr="003526D6" w:rsidRDefault="00F45A4E" w:rsidP="003526D6">
      <w:pPr>
        <w:pStyle w:val="ac"/>
        <w:numPr>
          <w:ilvl w:val="0"/>
          <w:numId w:val="5"/>
        </w:numPr>
        <w:tabs>
          <w:tab w:val="clear" w:pos="1834"/>
          <w:tab w:val="num" w:pos="1440"/>
        </w:tabs>
        <w:spacing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развитие творческих и интеллектуальных способностей жителей Замоскворечья, через одну из важнейших составляющих деятельности в сфере досуга и спорта - массовые мероприятия.</w:t>
      </w:r>
    </w:p>
    <w:p w:rsidR="00F45A4E" w:rsidRPr="003526D6" w:rsidRDefault="00F45A4E" w:rsidP="003526D6">
      <w:pPr>
        <w:pStyle w:val="ac"/>
        <w:spacing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 xml:space="preserve">МБУ организует и ведет работу по 5 направлениям: </w:t>
      </w:r>
    </w:p>
    <w:p w:rsidR="00F45A4E" w:rsidRPr="003526D6" w:rsidRDefault="00F45A4E" w:rsidP="003526D6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line="276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>спортивно-оздоровительная работа</w:t>
      </w:r>
      <w:r w:rsidRPr="003526D6">
        <w:rPr>
          <w:rFonts w:ascii="Arial" w:hAnsi="Arial" w:cs="Arial"/>
          <w:bCs/>
          <w:sz w:val="28"/>
          <w:szCs w:val="28"/>
          <w:lang w:val="en-US"/>
        </w:rPr>
        <w:t>;</w:t>
      </w:r>
      <w:r w:rsidRPr="003526D6">
        <w:rPr>
          <w:rFonts w:ascii="Arial" w:hAnsi="Arial" w:cs="Arial"/>
          <w:bCs/>
          <w:sz w:val="28"/>
          <w:szCs w:val="28"/>
        </w:rPr>
        <w:t xml:space="preserve"> </w:t>
      </w:r>
    </w:p>
    <w:p w:rsidR="00F45A4E" w:rsidRPr="003526D6" w:rsidRDefault="00F45A4E" w:rsidP="003526D6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line="276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 xml:space="preserve">профилактика социальных проявлений в подростковой и молодежной среде; </w:t>
      </w:r>
    </w:p>
    <w:p w:rsidR="00F45A4E" w:rsidRPr="003526D6" w:rsidRDefault="00F45A4E" w:rsidP="003526D6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line="276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>художественно-эстетическое творчество</w:t>
      </w:r>
      <w:r w:rsidRPr="003526D6">
        <w:rPr>
          <w:rFonts w:ascii="Arial" w:hAnsi="Arial" w:cs="Arial"/>
          <w:bCs/>
          <w:sz w:val="28"/>
          <w:szCs w:val="28"/>
          <w:lang w:val="en-US"/>
        </w:rPr>
        <w:t>;</w:t>
      </w:r>
      <w:r w:rsidRPr="003526D6">
        <w:rPr>
          <w:rFonts w:ascii="Arial" w:hAnsi="Arial" w:cs="Arial"/>
          <w:bCs/>
          <w:sz w:val="28"/>
          <w:szCs w:val="28"/>
        </w:rPr>
        <w:t xml:space="preserve"> </w:t>
      </w:r>
    </w:p>
    <w:p w:rsidR="00F45A4E" w:rsidRPr="003526D6" w:rsidRDefault="00F45A4E" w:rsidP="003526D6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line="276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 xml:space="preserve">социально-патриотическая работа с молодёжью и ветеранами; </w:t>
      </w:r>
    </w:p>
    <w:p w:rsidR="00F45A4E" w:rsidRPr="003526D6" w:rsidRDefault="00F45A4E" w:rsidP="003526D6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line="276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>работа с семьями.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2019 году в учреждении работало 12 кружков и секций разных направлений: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1) Студия изобразительного искусства «Рафаэль» для детей от 4 лет и всех желающих;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2) Фото студия «Гелиос» для детей от 8 лет и взрослых;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3) Ансамбль танца </w:t>
      </w:r>
      <w:r w:rsidR="00F24BB0" w:rsidRPr="003526D6">
        <w:rPr>
          <w:rFonts w:ascii="Arial" w:hAnsi="Arial" w:cs="Arial"/>
          <w:sz w:val="28"/>
          <w:szCs w:val="28"/>
        </w:rPr>
        <w:t>«</w:t>
      </w:r>
      <w:r w:rsidRPr="003526D6">
        <w:rPr>
          <w:rFonts w:ascii="Arial" w:hAnsi="Arial" w:cs="Arial"/>
          <w:sz w:val="28"/>
          <w:szCs w:val="28"/>
        </w:rPr>
        <w:t>Спектр</w:t>
      </w:r>
      <w:r w:rsidR="00F24BB0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 xml:space="preserve"> для детей от 3 лет;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4) Клуб английского языка «Window on Britain» для детей от 4 до 17 лет;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5) Студия керамики, для всех возрастов;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6) Клуб УШУ и цигун «Круг силы» - спортивное и оздоровительное УШУ (Цигун) для детей от 6 лет и старше (совместные занятия с родителями, бабушками, дедушками);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7) Восточная оздоровительная гимнастика (Цигун) для людей старшего возраста;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>8) Тренажерный зал;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9) Секция мини–футбола (открытые спортивные площадки, по погодным условиям);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10) Секция настольный теннис (открытая спортивная площадка Б. Овчинниковский пер. 11 А);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11) Секция легкая атлетика (открытая спортивная площадка Б. Овчинниковский пер. 11 А);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12) Секция волейбола (спортивный зал ГБОУ школа № 518).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С марта 2018 года МБУ </w:t>
      </w:r>
      <w:r w:rsidR="00F24BB0" w:rsidRPr="003526D6">
        <w:rPr>
          <w:rFonts w:ascii="Arial" w:hAnsi="Arial" w:cs="Arial"/>
          <w:sz w:val="28"/>
          <w:szCs w:val="28"/>
        </w:rPr>
        <w:t>СДЦ Орион</w:t>
      </w:r>
      <w:r w:rsidRPr="003526D6">
        <w:rPr>
          <w:rFonts w:ascii="Arial" w:hAnsi="Arial" w:cs="Arial"/>
          <w:sz w:val="28"/>
          <w:szCs w:val="28"/>
        </w:rPr>
        <w:t xml:space="preserve"> совместно с ЦСО «Замоскворечье» проводит занятия в рамках проекта </w:t>
      </w:r>
      <w:r w:rsidR="00F24BB0" w:rsidRPr="003526D6">
        <w:rPr>
          <w:rFonts w:ascii="Arial" w:hAnsi="Arial" w:cs="Arial"/>
          <w:sz w:val="28"/>
          <w:szCs w:val="28"/>
        </w:rPr>
        <w:t>«</w:t>
      </w:r>
      <w:r w:rsidRPr="003526D6">
        <w:rPr>
          <w:rFonts w:ascii="Arial" w:hAnsi="Arial" w:cs="Arial"/>
          <w:sz w:val="28"/>
          <w:szCs w:val="28"/>
        </w:rPr>
        <w:t>Московское долголетие</w:t>
      </w:r>
      <w:r w:rsidR="00F24BB0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 xml:space="preserve"> для граждан, имеющих место жительства в городе Москве, достигших возраста мужчины 60 лет, женщины 55 лет, либо являющихся получателями досрочной страховой пенсии по старости или пенсии по выслуге лет, независимо от их возраста: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общая физическая </w:t>
      </w:r>
      <w:r w:rsidR="00F24BB0" w:rsidRPr="003526D6">
        <w:rPr>
          <w:rFonts w:ascii="Arial" w:hAnsi="Arial" w:cs="Arial"/>
          <w:sz w:val="28"/>
          <w:szCs w:val="28"/>
        </w:rPr>
        <w:t>подготовка, суставная гимнастика</w:t>
      </w:r>
      <w:r w:rsidRPr="003526D6">
        <w:rPr>
          <w:rFonts w:ascii="Arial" w:hAnsi="Arial" w:cs="Arial"/>
          <w:sz w:val="28"/>
          <w:szCs w:val="28"/>
        </w:rPr>
        <w:t>, восточная оздоровительная гимнастика (Цигун) и фитнес (тренажеры) для людей старшего возраста (занятия проводятся по адресу: Б. Пионерская д. 24)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скандинавская ходьба (занятия проводятся на открытом воздухе) 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Занятия в рамках </w:t>
      </w:r>
      <w:r w:rsidR="00F24BB0" w:rsidRPr="003526D6">
        <w:rPr>
          <w:rFonts w:ascii="Arial" w:hAnsi="Arial" w:cs="Arial"/>
          <w:sz w:val="28"/>
          <w:szCs w:val="28"/>
        </w:rPr>
        <w:t>проекта «</w:t>
      </w:r>
      <w:r w:rsidRPr="003526D6">
        <w:rPr>
          <w:rFonts w:ascii="Arial" w:hAnsi="Arial" w:cs="Arial"/>
          <w:sz w:val="28"/>
          <w:szCs w:val="28"/>
        </w:rPr>
        <w:t>Московское долголетие</w:t>
      </w:r>
      <w:r w:rsidR="00F24BB0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 xml:space="preserve"> проходят в помещении нашего центра уже 3 год, количество занимающихся за год постоянно растёт и составляет уже около 150 человек, что говорит о том, что </w:t>
      </w:r>
      <w:r w:rsidR="00F24BB0" w:rsidRPr="003526D6">
        <w:rPr>
          <w:rFonts w:ascii="Arial" w:hAnsi="Arial" w:cs="Arial"/>
          <w:sz w:val="28"/>
          <w:szCs w:val="28"/>
        </w:rPr>
        <w:t>указанные направления</w:t>
      </w:r>
      <w:r w:rsidRPr="003526D6">
        <w:rPr>
          <w:rFonts w:ascii="Arial" w:hAnsi="Arial" w:cs="Arial"/>
          <w:sz w:val="28"/>
          <w:szCs w:val="28"/>
        </w:rPr>
        <w:t xml:space="preserve"> людям нравятся.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Активный образ жизни становится залогом хорошего настроения и здоровья.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Многие из посетителей данных направлений участвуют в соревнованиях окружного и городского уровня Московской комплексной Спартакиады «Спартакиада пенсионеров Москвы» -</w:t>
      </w:r>
      <w:r w:rsidR="00F24BB0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2019 г. где заняли много призовых мест.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Количество направлений проекта </w:t>
      </w:r>
      <w:r w:rsidR="00F24BB0" w:rsidRPr="003526D6">
        <w:rPr>
          <w:rFonts w:ascii="Arial" w:hAnsi="Arial" w:cs="Arial"/>
          <w:sz w:val="28"/>
          <w:szCs w:val="28"/>
        </w:rPr>
        <w:t>«</w:t>
      </w:r>
      <w:r w:rsidRPr="003526D6">
        <w:rPr>
          <w:rFonts w:ascii="Arial" w:hAnsi="Arial" w:cs="Arial"/>
          <w:sz w:val="28"/>
          <w:szCs w:val="28"/>
        </w:rPr>
        <w:t>Московское долголетие</w:t>
      </w:r>
      <w:r w:rsidR="00F24BB0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 xml:space="preserve"> будет увеличиваться в 2020 году. 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На регулярной основе в кружках и секциях в помещении МБУ СДЦ «Орион» занимается более 400 человек, возрастная категория занимающихся от 3 до 75 лет, из них: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>10 человек, состоящие на учете в КДНиЗП.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>2 человека, находящиеся под опекой и попечительством.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>20 человек – несовершеннолетние, семьи, находящиеся в трудной жизненной ситуации, многодетные.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СДЦ «Орион» активно проводит физкультурно-оздоровительную и спортивную работу с детьми, подростками и молодежью на </w:t>
      </w:r>
      <w:r w:rsidRPr="003526D6">
        <w:rPr>
          <w:rFonts w:ascii="Arial" w:hAnsi="Arial" w:cs="Arial"/>
          <w:sz w:val="28"/>
          <w:szCs w:val="28"/>
        </w:rPr>
        <w:lastRenderedPageBreak/>
        <w:t xml:space="preserve">спортивных плоскостных сооружениях муниципального образования по месту жительства; работу по профилактике негативных явлений в подростковой и молодежной среде, а также социально-воспитательную, художественно-эстетическую и досуговую деятельность с жителями разных возрастных категорий муниципального образования.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Основой в работе МБУ СДЦ «Орион» является оказание качественных услуг в сфере спортивно -досуговой и оздоровительной работы с населением по месту проживания различным социальным категориям жителям муниципального образования Замоскворечье, особенно представителям многодетных, малообеспеченных, неполных и неблагополучных семей района. Данная социальная группа не в состоянии оплачивать физкультурно-спортивные занятий своих детей, что, учитывая монополизм платных клубов и секций приводит к бесцельному время препровождению подростков и влечет за собой рост правонарушений, совершаемых несовершеннолетними жителями нашего района. Высокий процент детей из семей «групп риска» предполагает оказание повышенного внимания данной социальной категорий в организации эффективного досуга средствами массового спорта исключительно на безвозмездной основе, а именно: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вовлечение подростков «группы риска» в общественно-полезную деятельность;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сохранение и укрепления здоровья детей, профилактики негативных явлений в подростковой среде; наркомании, токсикомании, пьянства, табакокурения;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формирование у подростков потребностей в расширении кругозора, развитии трудовых навыков, интеллектуальное совершенствование и гармоничное развитие личности;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воспитание физически и нравственно здорового молодого поколения жителей района «Замоскворечье»;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формирование у детей из неблагополучных семей устойчивых навыков здорового образа жизни, восстановление утраченных и внутрисемейных связей через организацию совместных семейных мероприятий;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создание условий для привлечения к организованному досугу подростков вместе с родителями: совместное посещение мероприятий и конкурсов, проводимых досуговыми учреждениями;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повышение эффективности использования средств, вкладываемых в досуговую, физкультурно-оздоровительную и </w:t>
      </w:r>
      <w:r w:rsidRPr="003526D6">
        <w:rPr>
          <w:rFonts w:ascii="Arial" w:hAnsi="Arial" w:cs="Arial"/>
          <w:sz w:val="28"/>
          <w:szCs w:val="28"/>
        </w:rPr>
        <w:lastRenderedPageBreak/>
        <w:t>спортивную работу путем развития новых форм и методов работы с детьми, молодежью, семьями;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создание условий для организации совместного досуга подростков и их родителей, развитие интереса к культурно - досуговым, физкультурно-оздоровительным мероприятиям;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обеспечение предупреждения детского дорожно-транспортного травматизма в летний период через систему организуемых мероприятий.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отличие от других форм досуга, массовые и доступные виды спорта, помимо интеллектуальной и </w:t>
      </w:r>
      <w:r w:rsidR="00F24BB0" w:rsidRPr="003526D6">
        <w:rPr>
          <w:rFonts w:ascii="Arial" w:hAnsi="Arial" w:cs="Arial"/>
          <w:sz w:val="28"/>
          <w:szCs w:val="28"/>
        </w:rPr>
        <w:t>психоэмоциональной</w:t>
      </w:r>
      <w:r w:rsidRPr="003526D6">
        <w:rPr>
          <w:rFonts w:ascii="Arial" w:hAnsi="Arial" w:cs="Arial"/>
          <w:sz w:val="28"/>
          <w:szCs w:val="28"/>
        </w:rPr>
        <w:t xml:space="preserve"> составляющей, имеет и физическую, является более сильным средством воздействия на растущий организм. Физические нагрузки, оказывая формирующее воздействие на различные системы организма, также удовлетворяют естественную потребность подростка в движении.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Очень важной особенностью занятий спортом является установление глубоких психолого-педагогических, личностных отношений с тренером. Для многих подростков, особенно из неполных и неблагополучных семей, тренер становится близким и доверительным человеком.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Количество неполных и неблагополучных семей стремительно увеличивается. Для подростков из семей данной социальной категорий, в которых авторитет отца отсутствует подобного рода педагогические контакты имеют огромное воспитательное значение. Статистикой установлено, что в большей степени из таких семей пополняются ряды юных преступников и наркоманов. Для этих подростков тренер становится ключевой фигурой социализации личности, носителем позитивных морально-этических ценностей в противовес деформированной морали неблагополучной семьи.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Помимо работы спортивно-оздоровительных секций и студий в помещении МБУ СДЦ «Орион» приоритетным направлением работы является организация и проведение повседневной спортивно-массовой работы на дворовых спортивных площадках в жилых микрорайонах с детьми, подростков, молодёжью и населением по месту жительства.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Это - познавательная, художественно-творческая, физкультурно - оздоровительная деятельность. Данные виды деятельности так же уделяют внимание воспитанию у подрастающего поколения, так называемых социальных навыков, умения работать в коллективе с себе подобными.  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>В зимнее время года на дворовых спортивных площадках организованы секция ОФП и подвижные игры для посещающих катки.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Секции на дворовых спортивных площадках посещают 100 человек дети и подростки до 18 лет и около 200 человек (в том числе родители с детьми) посещают спортивные площадки в режиме свободного посещения.    </w:t>
      </w:r>
    </w:p>
    <w:p w:rsidR="00F45A4E" w:rsidRPr="003526D6" w:rsidRDefault="00F45A4E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Жители района, занимающиеся в МБУ СДЦ «Орион», подготовленные нашими тренерами и инструкторами, принимали </w:t>
      </w:r>
      <w:r w:rsidR="00F24BB0" w:rsidRPr="003526D6">
        <w:rPr>
          <w:rFonts w:ascii="Arial" w:hAnsi="Arial" w:cs="Arial"/>
          <w:sz w:val="28"/>
          <w:szCs w:val="28"/>
        </w:rPr>
        <w:t>активное участие</w:t>
      </w:r>
      <w:r w:rsidRPr="003526D6">
        <w:rPr>
          <w:rFonts w:ascii="Arial" w:hAnsi="Arial" w:cs="Arial"/>
          <w:sz w:val="28"/>
          <w:szCs w:val="28"/>
        </w:rPr>
        <w:t xml:space="preserve"> в этапах окружных соревнований по видам спорта в составе команды района Замоскворечье: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bCs/>
          <w:sz w:val="32"/>
          <w:szCs w:val="32"/>
        </w:rPr>
        <w:t xml:space="preserve">  </w:t>
      </w:r>
      <w:r w:rsidRPr="003526D6">
        <w:rPr>
          <w:rFonts w:ascii="Arial" w:hAnsi="Arial" w:cs="Arial"/>
          <w:b/>
          <w:sz w:val="28"/>
          <w:szCs w:val="28"/>
        </w:rPr>
        <w:t>Спартакиада «Московский двор – спортивный двор»: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мини-футболу;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шашкам;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шахматам;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-Соревнования по флорболу; 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городошному спорту;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стритболу;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Соревнования по бадминтону; 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волейболу;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настольному теннису;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дартс.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Спартакиада «Спорт для всех»: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мини-футболу;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шахматам;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футболу;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стритболу;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бадминтону;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настольному теннису;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волейболу;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дартс;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по шашкам.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Спартакиада «Всей семьей за здоровьем!»: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«Зимние забавы»;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«Веселые старты»;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«Туристический слет»;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«Водные старты».</w:t>
      </w:r>
    </w:p>
    <w:p w:rsidR="00F45A4E" w:rsidRPr="003526D6" w:rsidRDefault="00F45A4E" w:rsidP="003526D6">
      <w:pPr>
        <w:spacing w:after="0" w:line="276" w:lineRule="auto"/>
        <w:ind w:firstLine="567"/>
        <w:jc w:val="both"/>
        <w:rPr>
          <w:rFonts w:ascii="Arial" w:hAnsi="Arial" w:cs="Arial"/>
          <w:sz w:val="28"/>
          <w:szCs w:val="28"/>
        </w:rPr>
      </w:pPr>
    </w:p>
    <w:p w:rsidR="00F45A4E" w:rsidRPr="003526D6" w:rsidRDefault="00F45A4E" w:rsidP="003526D6">
      <w:pPr>
        <w:keepNext/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sz w:val="36"/>
          <w:szCs w:val="36"/>
        </w:rPr>
        <w:lastRenderedPageBreak/>
        <w:t xml:space="preserve">      </w:t>
      </w:r>
      <w:r w:rsidRPr="003526D6">
        <w:rPr>
          <w:rFonts w:ascii="Arial" w:hAnsi="Arial" w:cs="Arial"/>
          <w:sz w:val="28"/>
          <w:szCs w:val="28"/>
        </w:rPr>
        <w:t>Всего в окружных и городских мероприятиях приняли участие более 150 человек.</w:t>
      </w:r>
    </w:p>
    <w:p w:rsidR="00F45A4E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Команды района Замоскворечье заняли призовые места по следующим видам спорта: </w:t>
      </w:r>
    </w:p>
    <w:p w:rsidR="00EA764B" w:rsidRPr="003526D6" w:rsidRDefault="00EA764B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F45A4E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 xml:space="preserve">Спартакиада «Московский двор - спортивный двор» </w:t>
      </w:r>
      <w:r w:rsidRPr="003526D6">
        <w:rPr>
          <w:rFonts w:ascii="Arial" w:hAnsi="Arial" w:cs="Arial"/>
          <w:sz w:val="28"/>
          <w:szCs w:val="28"/>
        </w:rPr>
        <w:t xml:space="preserve">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78"/>
        <w:gridCol w:w="4776"/>
      </w:tblGrid>
      <w:tr w:rsidR="00EA764B" w:rsidTr="00726418">
        <w:trPr>
          <w:trHeight w:val="3034"/>
        </w:trPr>
        <w:tc>
          <w:tcPr>
            <w:tcW w:w="4672" w:type="dxa"/>
          </w:tcPr>
          <w:p w:rsidR="00EA764B" w:rsidRDefault="00EA764B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финальные соревнования по флорболу — 1 место, финальные соревнования по волейболу - 1 место, финальные соревнования по бадминтону - 2 место, финальные соревнования по настольному теннису - 2 место.</w:t>
            </w:r>
          </w:p>
        </w:tc>
        <w:tc>
          <w:tcPr>
            <w:tcW w:w="4672" w:type="dxa"/>
          </w:tcPr>
          <w:p w:rsidR="00EA764B" w:rsidRDefault="00EA764B" w:rsidP="003526D6">
            <w:pPr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835392" behindDoc="1" locked="0" layoutInCell="1" allowOverlap="1">
                  <wp:simplePos x="0" y="0"/>
                  <wp:positionH relativeFrom="margin">
                    <wp:posOffset>20955</wp:posOffset>
                  </wp:positionH>
                  <wp:positionV relativeFrom="margin">
                    <wp:posOffset>2540</wp:posOffset>
                  </wp:positionV>
                  <wp:extent cx="2895600" cy="2000250"/>
                  <wp:effectExtent l="0" t="0" r="0" b="0"/>
                  <wp:wrapThrough wrapText="bothSides">
                    <wp:wrapPolygon edited="0">
                      <wp:start x="0" y="0"/>
                      <wp:lineTo x="0" y="21394"/>
                      <wp:lineTo x="21458" y="21394"/>
                      <wp:lineTo x="21458" y="0"/>
                      <wp:lineTo x="0" y="0"/>
                    </wp:wrapPolygon>
                  </wp:wrapThrough>
                  <wp:docPr id="17501" name="Рисунок 17501" descr="IMG-20190310-WA0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-20190310-WA0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A764B" w:rsidRDefault="00EA764B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72"/>
        <w:gridCol w:w="221"/>
        <w:gridCol w:w="4561"/>
      </w:tblGrid>
      <w:tr w:rsidR="00726418" w:rsidTr="00726418">
        <w:tc>
          <w:tcPr>
            <w:tcW w:w="4567" w:type="dxa"/>
            <w:vMerge w:val="restart"/>
          </w:tcPr>
          <w:p w:rsidR="00726418" w:rsidRDefault="00726418" w:rsidP="003526D6">
            <w:pPr>
              <w:spacing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862016" behindDoc="1" locked="0" layoutInCell="1" allowOverlap="1" wp14:anchorId="5126A365" wp14:editId="525746D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245110</wp:posOffset>
                  </wp:positionV>
                  <wp:extent cx="3055620" cy="2419350"/>
                  <wp:effectExtent l="0" t="0" r="0" b="0"/>
                  <wp:wrapThrough wrapText="bothSides">
                    <wp:wrapPolygon edited="0">
                      <wp:start x="0" y="0"/>
                      <wp:lineTo x="0" y="21430"/>
                      <wp:lineTo x="21411" y="21430"/>
                      <wp:lineTo x="21411" y="0"/>
                      <wp:lineTo x="0" y="0"/>
                    </wp:wrapPolygon>
                  </wp:wrapThrough>
                  <wp:docPr id="17500" name="Рисунок 17500" descr="IMG-20190526-WA0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G-20190526-WA0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620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77" w:type="dxa"/>
            <w:gridSpan w:val="2"/>
          </w:tcPr>
          <w:p w:rsidR="00726418" w:rsidRDefault="00726418" w:rsidP="00726418">
            <w:pPr>
              <w:spacing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Спартакиада «Спорт для всех»</w:t>
            </w:r>
            <w:r w:rsidRPr="003526D6">
              <w:rPr>
                <w:rFonts w:ascii="Arial" w:hAnsi="Arial" w:cs="Arial"/>
                <w:sz w:val="28"/>
                <w:szCs w:val="28"/>
              </w:rPr>
              <w:t xml:space="preserve"> - финальные соревнования по мини-футболу – 3 место, финальные соревнования по шахматам -3 место, финальные соревнования по волейболу – 3 место, финальные соревнования по бадминтону</w:t>
            </w:r>
            <w:r w:rsidRPr="00726418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3526D6">
              <w:rPr>
                <w:rFonts w:ascii="Arial" w:hAnsi="Arial" w:cs="Arial"/>
                <w:sz w:val="28"/>
                <w:szCs w:val="28"/>
              </w:rPr>
              <w:t xml:space="preserve">- 3 место, </w:t>
            </w:r>
          </w:p>
        </w:tc>
      </w:tr>
      <w:tr w:rsidR="00726418" w:rsidTr="00726418">
        <w:tc>
          <w:tcPr>
            <w:tcW w:w="4567" w:type="dxa"/>
            <w:vMerge/>
          </w:tcPr>
          <w:p w:rsidR="00726418" w:rsidRDefault="00726418" w:rsidP="003526D6">
            <w:pPr>
              <w:spacing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21" w:type="dxa"/>
          </w:tcPr>
          <w:p w:rsidR="00726418" w:rsidRDefault="00726418" w:rsidP="003526D6">
            <w:pPr>
              <w:spacing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4556" w:type="dxa"/>
            <w:vMerge w:val="restart"/>
          </w:tcPr>
          <w:p w:rsidR="00726418" w:rsidRDefault="00726418" w:rsidP="003526D6">
            <w:pPr>
              <w:spacing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864064" behindDoc="1" locked="0" layoutInCell="1" allowOverlap="1" wp14:anchorId="4E57E07A" wp14:editId="1C4B7BF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243205</wp:posOffset>
                  </wp:positionV>
                  <wp:extent cx="3040380" cy="2076450"/>
                  <wp:effectExtent l="0" t="0" r="7620" b="0"/>
                  <wp:wrapThrough wrapText="bothSides">
                    <wp:wrapPolygon edited="0">
                      <wp:start x="0" y="0"/>
                      <wp:lineTo x="0" y="21402"/>
                      <wp:lineTo x="21519" y="21402"/>
                      <wp:lineTo x="21519" y="0"/>
                      <wp:lineTo x="0" y="0"/>
                    </wp:wrapPolygon>
                  </wp:wrapThrough>
                  <wp:docPr id="17499" name="Рисунок 17499" descr="IMG-20190414-WA0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G-20190414-WA0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038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26418" w:rsidTr="00726418">
        <w:tc>
          <w:tcPr>
            <w:tcW w:w="4567" w:type="dxa"/>
          </w:tcPr>
          <w:p w:rsidR="00726418" w:rsidRDefault="00726418" w:rsidP="003526D6">
            <w:pPr>
              <w:spacing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финальные соревнования по стритболу -2 место, финальные соревнования по настольному теннису-3 место.</w:t>
            </w:r>
          </w:p>
        </w:tc>
        <w:tc>
          <w:tcPr>
            <w:tcW w:w="221" w:type="dxa"/>
          </w:tcPr>
          <w:p w:rsidR="00726418" w:rsidRDefault="00726418" w:rsidP="003526D6">
            <w:pPr>
              <w:spacing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4556" w:type="dxa"/>
            <w:vMerge/>
          </w:tcPr>
          <w:p w:rsidR="00726418" w:rsidRDefault="00726418" w:rsidP="003526D6">
            <w:pPr>
              <w:spacing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</w:tbl>
    <w:p w:rsidR="00726418" w:rsidRDefault="00726418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tbl>
      <w:tblPr>
        <w:tblStyle w:val="ab"/>
        <w:tblW w:w="94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29"/>
        <w:gridCol w:w="5487"/>
      </w:tblGrid>
      <w:tr w:rsidR="00726418" w:rsidTr="00726418">
        <w:tc>
          <w:tcPr>
            <w:tcW w:w="3929" w:type="dxa"/>
          </w:tcPr>
          <w:p w:rsidR="00726418" w:rsidRDefault="00726418" w:rsidP="00726418">
            <w:pPr>
              <w:keepNext/>
              <w:spacing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lastRenderedPageBreak/>
              <w:t>Соревнования Московской межокружной Спартакиады «Всей семьей за здоровьем», 2019 в ЦАО по видам эстафет: З</w:t>
            </w:r>
            <w:r w:rsidRPr="003526D6">
              <w:rPr>
                <w:rFonts w:ascii="Arial" w:hAnsi="Arial" w:cs="Arial"/>
                <w:sz w:val="28"/>
                <w:szCs w:val="28"/>
              </w:rPr>
              <w:t>имние забавы, Веселые старты, Туристический слет и Водные старты семейные команды нашего района заняли 3 место.</w:t>
            </w:r>
          </w:p>
        </w:tc>
        <w:tc>
          <w:tcPr>
            <w:tcW w:w="5487" w:type="dxa"/>
          </w:tcPr>
          <w:p w:rsidR="00726418" w:rsidRDefault="00726418" w:rsidP="00726418">
            <w:pPr>
              <w:keepNext/>
              <w:spacing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866112" behindDoc="1" locked="0" layoutInCell="1" allowOverlap="1" wp14:anchorId="2423ED53" wp14:editId="115456DB">
                  <wp:simplePos x="0" y="0"/>
                  <wp:positionH relativeFrom="margin">
                    <wp:posOffset>-19049</wp:posOffset>
                  </wp:positionH>
                  <wp:positionV relativeFrom="margin">
                    <wp:posOffset>216535</wp:posOffset>
                  </wp:positionV>
                  <wp:extent cx="3409950" cy="2266950"/>
                  <wp:effectExtent l="0" t="0" r="0" b="0"/>
                  <wp:wrapNone/>
                  <wp:docPr id="17498" name="Рисунок 17498" descr="IMG_8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8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F45A4E" w:rsidRDefault="00F45A4E" w:rsidP="00726418">
      <w:pPr>
        <w:keepNext/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Занимающиеся студий, кружков и секций в течении 2019 </w:t>
      </w:r>
      <w:r w:rsidR="00F24BB0" w:rsidRPr="003526D6">
        <w:rPr>
          <w:rFonts w:ascii="Arial" w:hAnsi="Arial" w:cs="Arial"/>
          <w:sz w:val="28"/>
          <w:szCs w:val="28"/>
        </w:rPr>
        <w:t>года приняли</w:t>
      </w:r>
      <w:r w:rsidRPr="003526D6">
        <w:rPr>
          <w:rFonts w:ascii="Arial" w:hAnsi="Arial" w:cs="Arial"/>
          <w:sz w:val="28"/>
          <w:szCs w:val="28"/>
        </w:rPr>
        <w:t xml:space="preserve"> участие в досуговых и спортивно-</w:t>
      </w:r>
      <w:r w:rsidR="00F24BB0" w:rsidRPr="003526D6">
        <w:rPr>
          <w:rFonts w:ascii="Arial" w:hAnsi="Arial" w:cs="Arial"/>
          <w:sz w:val="28"/>
          <w:szCs w:val="28"/>
        </w:rPr>
        <w:t>массовых мероприятиях</w:t>
      </w:r>
      <w:r w:rsidRPr="003526D6">
        <w:rPr>
          <w:rFonts w:ascii="Arial" w:hAnsi="Arial" w:cs="Arial"/>
          <w:sz w:val="28"/>
          <w:szCs w:val="28"/>
        </w:rPr>
        <w:t xml:space="preserve"> района, во многих из которых стали лауреатами и призерами: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Спортивное мероприятие Всей семьей на старт (массовое катание, эстафеты на коньках, конкурсы, награждения) в рамках празднования Нового года и Рождества Христова,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-</w:t>
      </w:r>
      <w:r w:rsidR="00F24BB0" w:rsidRPr="003526D6">
        <w:rPr>
          <w:rFonts w:ascii="Arial" w:hAnsi="Arial" w:cs="Arial"/>
          <w:sz w:val="28"/>
          <w:szCs w:val="28"/>
        </w:rPr>
        <w:t xml:space="preserve"> «</w:t>
      </w:r>
      <w:r w:rsidRPr="003526D6">
        <w:rPr>
          <w:rFonts w:ascii="Arial" w:hAnsi="Arial" w:cs="Arial"/>
          <w:sz w:val="28"/>
          <w:szCs w:val="28"/>
        </w:rPr>
        <w:t>Народные гуляния</w:t>
      </w:r>
      <w:r w:rsidR="00F24BB0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 xml:space="preserve">, посвященные Новому году и Рождеству Христову,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Турнир по мини-футболу в рамках Спартакиады «Московский двор-спортивный двор»,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</w:t>
      </w:r>
      <w:r w:rsidR="00F24BB0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>«Русское народное гуляние «Блинок на зубок», посвященное Широкой масленице,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Районные соревнования по шахматам в рамках Спартакиады «Московский двор - спортивный двор» «Спорт для всех»,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Т</w:t>
      </w:r>
      <w:r w:rsidRPr="003526D6">
        <w:rPr>
          <w:rFonts w:ascii="Arial" w:hAnsi="Arial" w:cs="Arial"/>
          <w:bCs/>
          <w:sz w:val="28"/>
          <w:szCs w:val="28"/>
        </w:rPr>
        <w:t xml:space="preserve">урнир по мини-футболу на кубок Замоскворечья среди </w:t>
      </w:r>
      <w:r w:rsidR="00F24BB0" w:rsidRPr="003526D6">
        <w:rPr>
          <w:rFonts w:ascii="Arial" w:hAnsi="Arial" w:cs="Arial"/>
          <w:bCs/>
          <w:sz w:val="28"/>
          <w:szCs w:val="28"/>
        </w:rPr>
        <w:t>молодежных дворовых</w:t>
      </w:r>
      <w:r w:rsidRPr="003526D6">
        <w:rPr>
          <w:rFonts w:ascii="Arial" w:hAnsi="Arial" w:cs="Arial"/>
          <w:bCs/>
          <w:sz w:val="28"/>
          <w:szCs w:val="28"/>
        </w:rPr>
        <w:t xml:space="preserve"> команд (до 18 лет</w:t>
      </w:r>
      <w:r w:rsidRPr="003526D6">
        <w:rPr>
          <w:rFonts w:ascii="Arial" w:hAnsi="Arial" w:cs="Arial"/>
          <w:b/>
          <w:bCs/>
          <w:sz w:val="28"/>
          <w:szCs w:val="28"/>
        </w:rPr>
        <w:t xml:space="preserve">), </w:t>
      </w:r>
      <w:r w:rsidRPr="003526D6">
        <w:rPr>
          <w:rFonts w:ascii="Arial" w:hAnsi="Arial" w:cs="Arial"/>
          <w:sz w:val="28"/>
          <w:szCs w:val="28"/>
        </w:rPr>
        <w:t xml:space="preserve">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Т</w:t>
      </w:r>
      <w:r w:rsidRPr="003526D6">
        <w:rPr>
          <w:rFonts w:ascii="Arial" w:hAnsi="Arial" w:cs="Arial"/>
          <w:bCs/>
          <w:sz w:val="28"/>
          <w:szCs w:val="28"/>
        </w:rPr>
        <w:t>урнир по мини-футболу на кубок Замоскворечья среди молодежных дворовых команд (до 18 лет</w:t>
      </w:r>
      <w:r w:rsidRPr="003526D6">
        <w:rPr>
          <w:rFonts w:ascii="Arial" w:hAnsi="Arial" w:cs="Arial"/>
          <w:b/>
          <w:bCs/>
          <w:sz w:val="28"/>
          <w:szCs w:val="28"/>
        </w:rPr>
        <w:t xml:space="preserve">), </w:t>
      </w:r>
      <w:r w:rsidRPr="003526D6">
        <w:rPr>
          <w:rFonts w:ascii="Arial" w:hAnsi="Arial" w:cs="Arial"/>
          <w:sz w:val="28"/>
          <w:szCs w:val="28"/>
        </w:rPr>
        <w:t xml:space="preserve">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- 10-ый Фестиваль танца к Международному дню </w:t>
      </w:r>
      <w:r w:rsidR="00F24BB0" w:rsidRPr="003526D6">
        <w:rPr>
          <w:rFonts w:ascii="Arial" w:hAnsi="Arial" w:cs="Arial"/>
          <w:sz w:val="28"/>
          <w:szCs w:val="28"/>
        </w:rPr>
        <w:t>танца для</w:t>
      </w:r>
      <w:r w:rsidRPr="003526D6">
        <w:rPr>
          <w:rFonts w:ascii="Arial" w:hAnsi="Arial" w:cs="Arial"/>
          <w:sz w:val="28"/>
          <w:szCs w:val="28"/>
        </w:rPr>
        <w:t xml:space="preserve"> жителей МО Замоскворечье,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>-</w:t>
      </w:r>
      <w:r w:rsidR="00F24BB0" w:rsidRPr="003526D6">
        <w:rPr>
          <w:rFonts w:ascii="Arial" w:hAnsi="Arial" w:cs="Arial"/>
          <w:bCs/>
          <w:sz w:val="28"/>
          <w:szCs w:val="28"/>
        </w:rPr>
        <w:t xml:space="preserve"> </w:t>
      </w:r>
      <w:r w:rsidRPr="003526D6">
        <w:rPr>
          <w:rFonts w:ascii="Arial" w:hAnsi="Arial" w:cs="Arial"/>
          <w:bCs/>
          <w:sz w:val="28"/>
          <w:szCs w:val="28"/>
        </w:rPr>
        <w:t xml:space="preserve">Весенний турнир по мини-футболу среди дворовых команд Замоскворечья (18 лет и старше),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</w:t>
      </w:r>
      <w:r w:rsidR="00F24BB0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Районные соревнования по городошному спорту в рамках Спартакиады </w:t>
      </w:r>
      <w:r w:rsidR="00F24BB0" w:rsidRPr="003526D6">
        <w:rPr>
          <w:rFonts w:ascii="Arial" w:hAnsi="Arial" w:cs="Arial"/>
          <w:sz w:val="28"/>
          <w:szCs w:val="28"/>
        </w:rPr>
        <w:t>«</w:t>
      </w:r>
      <w:r w:rsidRPr="003526D6">
        <w:rPr>
          <w:rFonts w:ascii="Arial" w:hAnsi="Arial" w:cs="Arial"/>
          <w:sz w:val="28"/>
          <w:szCs w:val="28"/>
        </w:rPr>
        <w:t>Московский двор</w:t>
      </w:r>
      <w:r w:rsidR="00B26576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>- спортивный двор</w:t>
      </w:r>
      <w:r w:rsidR="00F24BB0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>,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</w:t>
      </w:r>
      <w:r w:rsidR="00F24BB0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Легкоатлетический забег на дистанцию 1418 м., «Дороги победы» среди жителей ВМО Замоскворечье,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>-</w:t>
      </w:r>
      <w:r w:rsidR="00F24BB0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>Открытые соревнования по стритболу, посвященные Всемирному дню без табачного дыма среди дворовых команд (до 18 лет и старше),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«Детство – это смех и радость» - праздничное мероприятие, посвященное Дню защиты детей,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-</w:t>
      </w:r>
      <w:r w:rsidR="00F24BB0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>Открытый турнир по мини - футболу среди дворовых команд, посвященный Дню борьбы с наркоманией и наркобизнесом,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Спортивный праздник, посвященный Дню молодежи (турнир по стритболу), 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-Фестиваль боевых искусств досуговых клубов МО (показательные выступления по каратэ, айкидо, кобудо, боксу, кикбоксингу, УШУ, капоэро и т.д.),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-</w:t>
      </w:r>
      <w:r w:rsidR="00F24BB0" w:rsidRPr="003526D6">
        <w:rPr>
          <w:rFonts w:ascii="Arial" w:hAnsi="Arial" w:cs="Arial"/>
          <w:b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Участие в конкурсе МО Замоскворечье «Я выбираю жизнь», направленного на пропаганду здорового образа жизни, грамота в номинациях «Стоп-инфо» и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Соревнования среди жителей МО, посвященного Дню физкультурника</w:t>
      </w:r>
      <w:r w:rsidR="00F24BB0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(соревнования по мини-футболу, настольному теннису среди молодежных дворовых команд),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</w:t>
      </w:r>
      <w:r w:rsidR="008B76E4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>Праздничные спортивные мероприятия, посвященные Дню города,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-</w:t>
      </w:r>
      <w:r w:rsidR="008B76E4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Соревнования по сдаче норм комплекса ГТО среди детей и подростков МО,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</w:t>
      </w:r>
      <w:r w:rsidR="008B76E4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Турнир по мини-футболу среди дворовых команд на Кубок главы муниципального округа,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Осенний </w:t>
      </w:r>
      <w:r w:rsidR="00F24BB0" w:rsidRPr="003526D6">
        <w:rPr>
          <w:rFonts w:ascii="Arial" w:hAnsi="Arial" w:cs="Arial"/>
          <w:sz w:val="28"/>
          <w:szCs w:val="28"/>
        </w:rPr>
        <w:t>легкоатлетический кросс</w:t>
      </w:r>
      <w:r w:rsidRPr="003526D6">
        <w:rPr>
          <w:rFonts w:ascii="Arial" w:hAnsi="Arial" w:cs="Arial"/>
          <w:sz w:val="28"/>
          <w:szCs w:val="28"/>
        </w:rPr>
        <w:t xml:space="preserve"> на первенство МО Замоскворечье, дистанция 1000 метров,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Открытой турнир по волейболу среди юношеских команд в рамках Спартакиады «Московский двор - спортивный двор», «Спорт для всех»,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Районные соревнования по настольному теннису в рамках Спартакиад «Московский двор- спортивный двор» и «Спорт для всех»,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</w:rPr>
      </w:pPr>
      <w:r w:rsidRPr="003526D6">
        <w:rPr>
          <w:rFonts w:ascii="Arial" w:hAnsi="Arial" w:cs="Arial"/>
          <w:sz w:val="28"/>
          <w:szCs w:val="28"/>
        </w:rPr>
        <w:t>- Турнир по дартс в рамках Спартакиады «Московский двор - спортивный двор»,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-13</w:t>
      </w:r>
      <w:r w:rsidRPr="003526D6">
        <w:rPr>
          <w:rFonts w:ascii="Arial" w:hAnsi="Arial" w:cs="Arial"/>
          <w:bCs/>
          <w:sz w:val="28"/>
          <w:szCs w:val="28"/>
        </w:rPr>
        <w:t xml:space="preserve">-й Фестиваль свободного творчества «Мой дом – Замоскворечье»,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</w:t>
      </w:r>
      <w:r w:rsidR="00B26576" w:rsidRPr="003526D6">
        <w:rPr>
          <w:rFonts w:ascii="Arial" w:hAnsi="Arial" w:cs="Arial"/>
          <w:sz w:val="28"/>
          <w:szCs w:val="28"/>
        </w:rPr>
        <w:t>Предновогодний турнира</w:t>
      </w:r>
      <w:r w:rsidRPr="003526D6">
        <w:rPr>
          <w:rFonts w:ascii="Arial" w:hAnsi="Arial" w:cs="Arial"/>
          <w:sz w:val="28"/>
          <w:szCs w:val="28"/>
        </w:rPr>
        <w:t xml:space="preserve"> по мини-футболу среди дворовых команд.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Праздник открытия зимнего спортивного сезона в рамках празднования Нового года и Рождества Христова (Русские народные игры, забавы, конкурсы, эстафеты на коньках, конкурсы), 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Мероприятиях в рамках акции «Выходи во двор - поиграем!»: флорбол, мини-футбол, «Веселые старты», стритбол, настольный теннис.</w:t>
      </w:r>
    </w:p>
    <w:p w:rsidR="00F45A4E" w:rsidRPr="003526D6" w:rsidRDefault="00F45A4E" w:rsidP="003526D6">
      <w:pPr>
        <w:pStyle w:val="ac"/>
        <w:spacing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Дети и родители участвовали в соревнованиях спортивных семей «Папа, мама и я – спортивная семья», посвященный Дню семьи, </w:t>
      </w:r>
      <w:r w:rsidRPr="003526D6">
        <w:rPr>
          <w:rFonts w:ascii="Arial" w:hAnsi="Arial" w:cs="Arial"/>
          <w:sz w:val="28"/>
          <w:szCs w:val="28"/>
        </w:rPr>
        <w:lastRenderedPageBreak/>
        <w:t xml:space="preserve">спортивном празднике, посвященном Дню защиты детей, в которых дети и их родители проявляют спортивный азарт и смекалку. Такие соревнования воспитывают чувство локтя, взаимовыручку, любовь к спорту. </w:t>
      </w:r>
    </w:p>
    <w:p w:rsidR="00F45A4E" w:rsidRPr="003526D6" w:rsidRDefault="00F45A4E" w:rsidP="003526D6">
      <w:pPr>
        <w:pStyle w:val="ac"/>
        <w:spacing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Население старшего возраста принимало участие в открытых уроках по оздоровительной гимнастике как в помещении МБУ СДЦ «Орион», так и на открытых спортивных площадках.</w:t>
      </w:r>
      <w:r w:rsidRPr="003526D6">
        <w:rPr>
          <w:rFonts w:ascii="Arial" w:eastAsia="Calibri" w:hAnsi="Arial" w:cs="Arial"/>
          <w:noProof/>
          <w:sz w:val="28"/>
          <w:szCs w:val="28"/>
        </w:rPr>
        <w:t xml:space="preserve"> </w:t>
      </w:r>
    </w:p>
    <w:p w:rsidR="00F45A4E" w:rsidRPr="003526D6" w:rsidRDefault="00F45A4E" w:rsidP="003526D6">
      <w:pPr>
        <w:pStyle w:val="ac"/>
        <w:spacing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СДЦ «Орион» играет важную роль в системе профилактики безнадзорности и правонарушений несовершеннолетних, помимо работы на дворовых спортивных площадках активно проводилась работа по организации досуга в помещении муниципального учреждения, уделялось большое внимание социально – воспитательной, художественно – эстетической работе с жителями разных возрастных категорий от 3 до 75 лет.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 xml:space="preserve">        В 2019 году были подготовлены и проведены следующие досуговые и спортивные мероприятия среди занимающихся студий, кружков и секций</w:t>
      </w:r>
      <w:r w:rsidRPr="003526D6">
        <w:rPr>
          <w:rFonts w:ascii="Arial" w:hAnsi="Arial" w:cs="Arial"/>
          <w:b/>
          <w:color w:val="000000"/>
          <w:sz w:val="28"/>
          <w:szCs w:val="28"/>
        </w:rPr>
        <w:t>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977"/>
        <w:gridCol w:w="1799"/>
        <w:gridCol w:w="4092"/>
        <w:gridCol w:w="476"/>
      </w:tblGrid>
      <w:tr w:rsidR="008B76E4" w:rsidRPr="003526D6" w:rsidTr="00F77E1A">
        <w:trPr>
          <w:gridAfter w:val="1"/>
          <w:wAfter w:w="476" w:type="dxa"/>
        </w:trPr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8B76E4" w:rsidRPr="003526D6" w:rsidRDefault="008B76E4" w:rsidP="003526D6">
            <w:pPr>
              <w:spacing w:line="276" w:lineRule="auto"/>
              <w:jc w:val="both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i/>
                <w:sz w:val="32"/>
                <w:szCs w:val="32"/>
              </w:rPr>
              <w:t>Турнир по шахматам среди жителей района, в рамках спартакиады «Спортивное долголетие»</w:t>
            </w:r>
          </w:p>
        </w:tc>
        <w:tc>
          <w:tcPr>
            <w:tcW w:w="589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B76E4" w:rsidRPr="003526D6" w:rsidRDefault="008B76E4" w:rsidP="003526D6">
            <w:pPr>
              <w:spacing w:line="276" w:lineRule="auto"/>
              <w:ind w:firstLine="35"/>
              <w:jc w:val="both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513E8B0" wp14:editId="07D26F33">
                  <wp:extent cx="3571875" cy="2095500"/>
                  <wp:effectExtent l="0" t="0" r="9525" b="0"/>
                  <wp:docPr id="17485" name="Рисунок 17485" descr="D:\РЫБОЧКА\Фото 2019  год\Орион\Шахматы\IMG_7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РЫБОЧКА\Фото 2019  год\Орион\Шахматы\IMG_7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B28" w:rsidRPr="003526D6" w:rsidTr="00F77E1A">
        <w:tc>
          <w:tcPr>
            <w:tcW w:w="4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23B28" w:rsidRPr="003526D6" w:rsidRDefault="00B23B28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913E26" wp14:editId="2309EE34">
                  <wp:extent cx="2886075" cy="1971675"/>
                  <wp:effectExtent l="0" t="0" r="9525" b="9525"/>
                  <wp:docPr id="17484" name="Рисунок 17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23B28" w:rsidRPr="003526D6" w:rsidRDefault="00B23B28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  <w:t>Открытые уроки и мастер-класс Клуба УШУ и цигун «Круг силы» - спортивное и оздоровительное УШУ (Цигун) для детей от 6 лет и старше</w:t>
            </w:r>
          </w:p>
        </w:tc>
      </w:tr>
    </w:tbl>
    <w:p w:rsidR="00F45A4E" w:rsidRPr="003526D6" w:rsidRDefault="00F45A4E" w:rsidP="003526D6">
      <w:pPr>
        <w:spacing w:after="0" w:line="276" w:lineRule="auto"/>
        <w:contextualSpacing/>
        <w:jc w:val="both"/>
        <w:rPr>
          <w:rFonts w:ascii="Arial" w:hAnsi="Arial" w:cs="Arial"/>
          <w:b/>
          <w:i/>
          <w:sz w:val="32"/>
          <w:szCs w:val="32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B23B28" w:rsidRPr="003526D6" w:rsidTr="00A62AA0">
        <w:tc>
          <w:tcPr>
            <w:tcW w:w="4672" w:type="dxa"/>
          </w:tcPr>
          <w:p w:rsidR="00B23B28" w:rsidRPr="003526D6" w:rsidRDefault="00B23B28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sz w:val="32"/>
                <w:szCs w:val="32"/>
              </w:rPr>
              <w:lastRenderedPageBreak/>
              <w:t>Конкурс «Волшебный Новый год», среди занимающихся студии изобразительно искусства «Рафаэль»</w:t>
            </w:r>
          </w:p>
        </w:tc>
        <w:tc>
          <w:tcPr>
            <w:tcW w:w="4672" w:type="dxa"/>
          </w:tcPr>
          <w:p w:rsidR="00B23B28" w:rsidRPr="003526D6" w:rsidRDefault="00B23B28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6B8C707" wp14:editId="69B82D1C">
                  <wp:extent cx="2409825" cy="1800225"/>
                  <wp:effectExtent l="0" t="0" r="9525" b="9525"/>
                  <wp:docPr id="17483" name="Рисунок 17483" descr="D:\РЫБОЧКА\Фото 2019  год\Орион\Выставка детского рисунка посв Новому году\IMG_8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D:\РЫБОЧКА\Фото 2019  год\Орион\Выставка детского рисунка посв Новому году\IMG_8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28" w:rsidRPr="003526D6" w:rsidRDefault="00B23B28" w:rsidP="003526D6">
      <w:pPr>
        <w:spacing w:after="0" w:line="276" w:lineRule="auto"/>
        <w:contextualSpacing/>
        <w:jc w:val="both"/>
        <w:rPr>
          <w:rFonts w:ascii="Arial" w:hAnsi="Arial" w:cs="Arial"/>
          <w:b/>
          <w:i/>
          <w:color w:val="000000"/>
          <w:sz w:val="32"/>
          <w:szCs w:val="32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B23B28" w:rsidRPr="003526D6" w:rsidTr="00A62AA0">
        <w:tc>
          <w:tcPr>
            <w:tcW w:w="4672" w:type="dxa"/>
          </w:tcPr>
          <w:p w:rsidR="00B23B28" w:rsidRPr="003526D6" w:rsidRDefault="00B23B28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44608" behindDoc="0" locked="0" layoutInCell="1" allowOverlap="1">
                  <wp:simplePos x="0" y="0"/>
                  <wp:positionH relativeFrom="margin">
                    <wp:posOffset>-65405</wp:posOffset>
                  </wp:positionH>
                  <wp:positionV relativeFrom="margin">
                    <wp:posOffset>0</wp:posOffset>
                  </wp:positionV>
                  <wp:extent cx="2400935" cy="1800225"/>
                  <wp:effectExtent l="0" t="0" r="0" b="9525"/>
                  <wp:wrapSquare wrapText="bothSides"/>
                  <wp:docPr id="17503" name="Рисунок 17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93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72" w:type="dxa"/>
          </w:tcPr>
          <w:p w:rsidR="00B23B28" w:rsidRPr="003526D6" w:rsidRDefault="00B23B28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  <w:t>Мастер-класс по живописи посвященный празднованию Новогодних праздников и Рождеству</w:t>
            </w:r>
          </w:p>
        </w:tc>
      </w:tr>
    </w:tbl>
    <w:p w:rsidR="00F45A4E" w:rsidRPr="003526D6" w:rsidRDefault="00F45A4E" w:rsidP="003526D6">
      <w:pPr>
        <w:spacing w:after="0" w:line="276" w:lineRule="auto"/>
        <w:contextualSpacing/>
        <w:jc w:val="both"/>
        <w:rPr>
          <w:rFonts w:ascii="Arial" w:hAnsi="Arial" w:cs="Arial"/>
          <w:b/>
          <w:i/>
          <w:color w:val="000000"/>
          <w:sz w:val="32"/>
          <w:szCs w:val="32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B23B28" w:rsidRPr="003526D6" w:rsidTr="00A62AA0">
        <w:tc>
          <w:tcPr>
            <w:tcW w:w="4672" w:type="dxa"/>
          </w:tcPr>
          <w:p w:rsidR="00B23B28" w:rsidRPr="003526D6" w:rsidRDefault="00B23B28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  <w:t>Выставка работ студии «Керамика»</w:t>
            </w:r>
          </w:p>
        </w:tc>
        <w:tc>
          <w:tcPr>
            <w:tcW w:w="4672" w:type="dxa"/>
          </w:tcPr>
          <w:p w:rsidR="00B23B28" w:rsidRPr="003526D6" w:rsidRDefault="00B23B28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135020" wp14:editId="03F5D0BE">
                  <wp:extent cx="2400300" cy="1800225"/>
                  <wp:effectExtent l="0" t="0" r="0" b="9525"/>
                  <wp:docPr id="17482" name="Рисунок 17482" descr="D:\РЫБОЧКА\Фото 2019  год\Орион\Керамика\IMG_20190314_191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D:\РЫБОЧКА\Фото 2019  год\Орион\Керамика\IMG_20190314_191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5A4E" w:rsidRPr="003526D6" w:rsidRDefault="00F45A4E" w:rsidP="003526D6">
      <w:pPr>
        <w:spacing w:after="0" w:line="276" w:lineRule="auto"/>
        <w:contextualSpacing/>
        <w:jc w:val="both"/>
        <w:rPr>
          <w:rFonts w:ascii="Arial" w:hAnsi="Arial" w:cs="Arial"/>
          <w:b/>
          <w:i/>
          <w:color w:val="000000"/>
          <w:sz w:val="32"/>
          <w:szCs w:val="32"/>
        </w:rPr>
      </w:pPr>
    </w:p>
    <w:p w:rsidR="00F45A4E" w:rsidRPr="003526D6" w:rsidRDefault="00F45A4E" w:rsidP="003526D6">
      <w:pPr>
        <w:spacing w:after="0" w:line="276" w:lineRule="auto"/>
        <w:contextualSpacing/>
        <w:jc w:val="both"/>
        <w:rPr>
          <w:rFonts w:ascii="Arial" w:hAnsi="Arial" w:cs="Arial"/>
          <w:b/>
          <w:i/>
          <w:color w:val="000000"/>
          <w:sz w:val="32"/>
          <w:szCs w:val="32"/>
        </w:rPr>
      </w:pPr>
    </w:p>
    <w:p w:rsidR="00F45A4E" w:rsidRPr="003526D6" w:rsidRDefault="00F45A4E" w:rsidP="003526D6">
      <w:pPr>
        <w:spacing w:after="0" w:line="276" w:lineRule="auto"/>
        <w:contextualSpacing/>
        <w:jc w:val="both"/>
        <w:rPr>
          <w:rFonts w:ascii="Arial" w:hAnsi="Arial" w:cs="Arial"/>
          <w:b/>
          <w:i/>
          <w:color w:val="000000"/>
          <w:sz w:val="32"/>
          <w:szCs w:val="32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6"/>
        <w:gridCol w:w="4638"/>
      </w:tblGrid>
      <w:tr w:rsidR="00B23B28" w:rsidRPr="003526D6" w:rsidTr="00A62AA0">
        <w:tc>
          <w:tcPr>
            <w:tcW w:w="4716" w:type="dxa"/>
          </w:tcPr>
          <w:p w:rsidR="00B23B28" w:rsidRPr="003526D6" w:rsidRDefault="00B23B28" w:rsidP="003526D6">
            <w:pPr>
              <w:spacing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AF87680" wp14:editId="68E6E789">
                  <wp:extent cx="2857500" cy="1800225"/>
                  <wp:effectExtent l="0" t="0" r="0" b="9525"/>
                  <wp:docPr id="31" name="Рисунок 31" descr="D:\РЫБОЧКА\Фото 2019  год\Орион\Выставка детского рисунка посв Новому году\IMG_8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D:\РЫБОЧКА\Фото 2019  год\Орион\Выставка детского рисунка посв Новому году\IMG_8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8" w:type="dxa"/>
          </w:tcPr>
          <w:p w:rsidR="00B23B28" w:rsidRPr="003526D6" w:rsidRDefault="00B23B28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  <w:t>Выставка студии изобразительного искусства «Рафаэль»</w:t>
            </w:r>
          </w:p>
          <w:p w:rsidR="00B23B28" w:rsidRPr="003526D6" w:rsidRDefault="00B23B28" w:rsidP="003526D6">
            <w:pPr>
              <w:spacing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</w:tr>
    </w:tbl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526D6">
        <w:rPr>
          <w:rFonts w:ascii="Arial" w:hAnsi="Arial" w:cs="Arial"/>
          <w:color w:val="000000"/>
          <w:sz w:val="28"/>
          <w:szCs w:val="28"/>
        </w:rPr>
        <w:t xml:space="preserve">                    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38"/>
        <w:gridCol w:w="4716"/>
      </w:tblGrid>
      <w:tr w:rsidR="00B23B28" w:rsidRPr="003526D6" w:rsidTr="00A62AA0">
        <w:tc>
          <w:tcPr>
            <w:tcW w:w="4638" w:type="dxa"/>
          </w:tcPr>
          <w:p w:rsidR="00B23B28" w:rsidRPr="003526D6" w:rsidRDefault="00B23B28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  <w:lastRenderedPageBreak/>
              <w:t>Мастер-класс по развитию памяти «Пальчиковая гимнастика»</w:t>
            </w:r>
          </w:p>
          <w:p w:rsidR="00B23B28" w:rsidRPr="003526D6" w:rsidRDefault="00B23B28" w:rsidP="003526D6">
            <w:pPr>
              <w:spacing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4716" w:type="dxa"/>
          </w:tcPr>
          <w:p w:rsidR="00B23B28" w:rsidRPr="003526D6" w:rsidRDefault="00B23B28" w:rsidP="003526D6">
            <w:pPr>
              <w:spacing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3526D6">
              <w:rPr>
                <w:rFonts w:ascii="Arial" w:eastAsia="Calibri" w:hAnsi="Arial" w:cs="Arial"/>
                <w:noProof/>
                <w:lang w:eastAsia="ru-RU"/>
              </w:rPr>
              <w:drawing>
                <wp:inline distT="0" distB="0" distL="0" distR="0" wp14:anchorId="5EE8CD1B" wp14:editId="2411779A">
                  <wp:extent cx="2857500" cy="1800225"/>
                  <wp:effectExtent l="0" t="0" r="0" b="9525"/>
                  <wp:docPr id="30" name="Рисунок 30" descr="D:\РЫБОЧКА\Фото 2019  год\Орион\Пальчиковая гимнастика\IMG-20190312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D:\РЫБОЧКА\Фото 2019  год\Орион\Пальчиковая гимнастика\IMG-20190312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6"/>
        <w:gridCol w:w="4638"/>
      </w:tblGrid>
      <w:tr w:rsidR="00F77E1A" w:rsidRPr="003526D6" w:rsidTr="00A62AA0">
        <w:tc>
          <w:tcPr>
            <w:tcW w:w="4716" w:type="dxa"/>
          </w:tcPr>
          <w:p w:rsidR="00F77E1A" w:rsidRPr="003526D6" w:rsidRDefault="00F77E1A" w:rsidP="003526D6">
            <w:pPr>
              <w:spacing w:line="276" w:lineRule="auto"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eastAsia="Calibri" w:hAnsi="Arial" w:cs="Arial"/>
                <w:noProof/>
                <w:lang w:eastAsia="ru-RU"/>
              </w:rPr>
              <w:drawing>
                <wp:inline distT="0" distB="0" distL="0" distR="0" wp14:anchorId="25A011BB" wp14:editId="08D4EBF5">
                  <wp:extent cx="2857500" cy="2343150"/>
                  <wp:effectExtent l="0" t="0" r="0" b="0"/>
                  <wp:docPr id="29" name="Рисунок 29" descr="D:\РЫБОЧКА\Фото 2019  год\Орион\Спектр к 23 февраля\24 февраля\IMG_8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D:\РЫБОЧКА\Фото 2019  год\Орион\Спектр к 23 февраля\24 февраля\IMG_8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8" w:type="dxa"/>
          </w:tcPr>
          <w:p w:rsidR="00F77E1A" w:rsidRPr="003526D6" w:rsidRDefault="00F77E1A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  <w:t xml:space="preserve">Открытый урок и показательные выступления занимающихся ансамбля танца «Спектр», посвященный 23 февраля и Международному женскому дню 8 марта </w:t>
            </w:r>
          </w:p>
          <w:p w:rsidR="00F77E1A" w:rsidRPr="003526D6" w:rsidRDefault="00F77E1A" w:rsidP="003526D6">
            <w:pPr>
              <w:spacing w:line="276" w:lineRule="auto"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</w:p>
        </w:tc>
      </w:tr>
    </w:tbl>
    <w:p w:rsidR="00F45A4E" w:rsidRPr="003526D6" w:rsidRDefault="00F45A4E" w:rsidP="003526D6">
      <w:pPr>
        <w:spacing w:after="0" w:line="276" w:lineRule="auto"/>
        <w:contextualSpacing/>
        <w:jc w:val="both"/>
        <w:rPr>
          <w:rFonts w:ascii="Arial" w:hAnsi="Arial" w:cs="Arial"/>
          <w:b/>
          <w:i/>
          <w:color w:val="000000"/>
          <w:sz w:val="32"/>
          <w:szCs w:val="32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F77E1A" w:rsidRPr="003526D6" w:rsidTr="00A62AA0">
        <w:tc>
          <w:tcPr>
            <w:tcW w:w="4672" w:type="dxa"/>
          </w:tcPr>
          <w:p w:rsidR="00F77E1A" w:rsidRPr="003526D6" w:rsidRDefault="00F77E1A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  <w:t>День открытых дверей, открытый урок ансамбля танца «Спектр» для детей от 3 лет и всех желающих</w:t>
            </w:r>
          </w:p>
        </w:tc>
        <w:tc>
          <w:tcPr>
            <w:tcW w:w="4672" w:type="dxa"/>
          </w:tcPr>
          <w:p w:rsidR="00F77E1A" w:rsidRPr="003526D6" w:rsidRDefault="00F77E1A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noProof/>
                <w:color w:val="000000"/>
                <w:sz w:val="32"/>
                <w:szCs w:val="32"/>
                <w:lang w:eastAsia="ru-RU"/>
              </w:rPr>
              <w:drawing>
                <wp:inline distT="0" distB="0" distL="0" distR="0" wp14:anchorId="06D3C960" wp14:editId="05E12026">
                  <wp:extent cx="2400300" cy="1800225"/>
                  <wp:effectExtent l="0" t="0" r="0" b="9525"/>
                  <wp:docPr id="28" name="Рисунок 28" descr="IMG-20191029-WA0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-20191029-WA0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5A4E" w:rsidRPr="003526D6" w:rsidRDefault="00F45A4E" w:rsidP="003526D6">
      <w:pPr>
        <w:spacing w:after="0" w:line="276" w:lineRule="auto"/>
        <w:contextualSpacing/>
        <w:jc w:val="both"/>
        <w:rPr>
          <w:rFonts w:ascii="Arial" w:hAnsi="Arial" w:cs="Arial"/>
          <w:b/>
          <w:i/>
          <w:color w:val="000000"/>
          <w:sz w:val="32"/>
          <w:szCs w:val="32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F77E1A" w:rsidRPr="003526D6" w:rsidTr="00A62AA0">
        <w:trPr>
          <w:trHeight w:val="3035"/>
        </w:trPr>
        <w:tc>
          <w:tcPr>
            <w:tcW w:w="4672" w:type="dxa"/>
          </w:tcPr>
          <w:p w:rsidR="00F77E1A" w:rsidRPr="003526D6" w:rsidRDefault="00F77E1A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12F3503" wp14:editId="3B119DAA">
                  <wp:extent cx="2705100" cy="1800225"/>
                  <wp:effectExtent l="0" t="0" r="0" b="9525"/>
                  <wp:docPr id="27" name="Рисунок 27" descr="D:\РЫБОЧКА\Фото 2018 год\Орион\Активное долголетие 2\IMG_8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D:\РЫБОЧКА\Фото 2018 год\Орион\Активное долголетие 2\IMG_8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F77E1A" w:rsidRPr="003526D6" w:rsidRDefault="00F77E1A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  <w:t xml:space="preserve">Открытые занятия группы оздоровительного </w:t>
            </w:r>
          </w:p>
          <w:p w:rsidR="00F77E1A" w:rsidRPr="003526D6" w:rsidRDefault="00F77E1A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  <w:t>УШУ для всех желающих и в</w:t>
            </w:r>
            <w:r w:rsidRPr="003526D6">
              <w:rPr>
                <w:rFonts w:ascii="Arial" w:hAnsi="Arial" w:cs="Arial"/>
                <w:b/>
                <w:i/>
                <w:sz w:val="32"/>
                <w:szCs w:val="32"/>
              </w:rPr>
              <w:t>осточной оздоровительной гимнастике (Цигун) для людей старшего возраста</w:t>
            </w:r>
          </w:p>
        </w:tc>
      </w:tr>
    </w:tbl>
    <w:p w:rsidR="00F45A4E" w:rsidRPr="003526D6" w:rsidRDefault="00F45A4E" w:rsidP="003526D6">
      <w:pPr>
        <w:spacing w:after="0" w:line="276" w:lineRule="auto"/>
        <w:contextualSpacing/>
        <w:jc w:val="both"/>
        <w:rPr>
          <w:rFonts w:ascii="Arial" w:hAnsi="Arial" w:cs="Arial"/>
          <w:b/>
          <w:i/>
          <w:color w:val="000000"/>
          <w:sz w:val="32"/>
          <w:szCs w:val="32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F77E1A" w:rsidRPr="003526D6" w:rsidTr="00A62AA0">
        <w:tc>
          <w:tcPr>
            <w:tcW w:w="4672" w:type="dxa"/>
          </w:tcPr>
          <w:p w:rsidR="00F77E1A" w:rsidRPr="003526D6" w:rsidRDefault="00F77E1A" w:rsidP="003526D6">
            <w:pPr>
              <w:spacing w:line="276" w:lineRule="auto"/>
              <w:jc w:val="both"/>
              <w:rPr>
                <w:rFonts w:ascii="Arial" w:hAnsi="Arial" w:cs="Arial"/>
                <w:b/>
                <w:bCs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bCs/>
                <w:i/>
                <w:sz w:val="32"/>
                <w:szCs w:val="32"/>
              </w:rPr>
              <w:lastRenderedPageBreak/>
              <w:t>Турнир по мини-футболу среди команд 2008-2009 г.р. в рамках акции «Выходи во двор -поиграем!»</w:t>
            </w:r>
          </w:p>
          <w:p w:rsidR="00F77E1A" w:rsidRPr="003526D6" w:rsidRDefault="00F77E1A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</w:p>
        </w:tc>
        <w:tc>
          <w:tcPr>
            <w:tcW w:w="4672" w:type="dxa"/>
          </w:tcPr>
          <w:p w:rsidR="00F77E1A" w:rsidRPr="003526D6" w:rsidRDefault="00F77E1A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eastAsia="Calibri" w:hAnsi="Arial" w:cs="Arial"/>
                <w:noProof/>
                <w:lang w:eastAsia="ru-RU"/>
              </w:rPr>
              <w:drawing>
                <wp:inline distT="0" distB="0" distL="0" distR="0" wp14:anchorId="4D073C4A" wp14:editId="29A0B48E">
                  <wp:extent cx="2409825" cy="1800225"/>
                  <wp:effectExtent l="0" t="0" r="9525" b="9525"/>
                  <wp:docPr id="26" name="Рисунок 26" descr="D:\РЫБОЧКА\Фото 2019  год\Орион\Мини-футбол ВВП январь\IMG_78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D:\РЫБОЧКА\Фото 2019  год\Орион\Мини-футбол ВВП январь\IMG_78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5A4E" w:rsidRPr="003526D6" w:rsidRDefault="00F45A4E" w:rsidP="003526D6">
      <w:pPr>
        <w:spacing w:after="0" w:line="276" w:lineRule="auto"/>
        <w:contextualSpacing/>
        <w:jc w:val="both"/>
        <w:rPr>
          <w:rFonts w:ascii="Arial" w:hAnsi="Arial" w:cs="Arial"/>
          <w:b/>
          <w:i/>
          <w:color w:val="000000"/>
          <w:sz w:val="32"/>
          <w:szCs w:val="32"/>
        </w:rPr>
      </w:pPr>
    </w:p>
    <w:p w:rsidR="00F45A4E" w:rsidRPr="003526D6" w:rsidRDefault="00F77E1A" w:rsidP="003526D6">
      <w:pPr>
        <w:spacing w:after="0" w:line="276" w:lineRule="auto"/>
        <w:contextualSpacing/>
        <w:jc w:val="both"/>
        <w:rPr>
          <w:rFonts w:ascii="Arial" w:hAnsi="Arial" w:cs="Arial"/>
          <w:noProof/>
        </w:rPr>
      </w:pPr>
      <w:r w:rsidRPr="003526D6">
        <w:rPr>
          <w:rFonts w:ascii="Arial" w:hAnsi="Arial" w:cs="Arial"/>
          <w:noProof/>
          <w:lang w:eastAsia="ru-RU"/>
        </w:rPr>
        <w:drawing>
          <wp:inline distT="0" distB="0" distL="0" distR="0" wp14:anchorId="76F3241C" wp14:editId="68BD3224">
            <wp:extent cx="3038475" cy="1800225"/>
            <wp:effectExtent l="0" t="0" r="9525" b="9525"/>
            <wp:docPr id="25" name="Рисунок 25" descr="D:\РЫБОЧКА\Фото 2019  год\Орион\Мини-футбол ВВП февраль\IMG_8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D:\РЫБОЧКА\Фото 2019  год\Орион\Мини-футбол ВВП февраль\IMG_8275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AA0" w:rsidRPr="003526D6" w:rsidRDefault="00A62AA0" w:rsidP="003526D6">
      <w:pPr>
        <w:spacing w:after="0" w:line="276" w:lineRule="auto"/>
        <w:contextualSpacing/>
        <w:jc w:val="both"/>
        <w:rPr>
          <w:rFonts w:ascii="Arial" w:hAnsi="Arial" w:cs="Arial"/>
          <w:noProof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8"/>
        <w:gridCol w:w="4836"/>
      </w:tblGrid>
      <w:tr w:rsidR="00A62AA0" w:rsidRPr="003526D6" w:rsidTr="00A62AA0">
        <w:tc>
          <w:tcPr>
            <w:tcW w:w="4672" w:type="dxa"/>
          </w:tcPr>
          <w:p w:rsidR="00A62AA0" w:rsidRPr="003526D6" w:rsidRDefault="00A62AA0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noProof/>
              </w:rPr>
            </w:pPr>
            <w:r w:rsidRPr="003526D6">
              <w:rPr>
                <w:rFonts w:ascii="Arial" w:hAnsi="Arial" w:cs="Arial"/>
                <w:b/>
                <w:bCs/>
                <w:i/>
                <w:sz w:val="32"/>
                <w:szCs w:val="32"/>
              </w:rPr>
              <w:t>Открытый турнир по волейболу</w:t>
            </w:r>
          </w:p>
        </w:tc>
        <w:tc>
          <w:tcPr>
            <w:tcW w:w="4672" w:type="dxa"/>
          </w:tcPr>
          <w:p w:rsidR="00A62AA0" w:rsidRPr="003526D6" w:rsidRDefault="00A62AA0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noProof/>
              </w:rPr>
            </w:pPr>
            <w:r w:rsidRPr="003526D6">
              <w:rPr>
                <w:rFonts w:ascii="Arial" w:hAnsi="Arial" w:cs="Arial"/>
                <w:b/>
                <w:bCs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0123BB1" wp14:editId="0688EB77">
                  <wp:extent cx="2933700" cy="1800225"/>
                  <wp:effectExtent l="0" t="0" r="0" b="9525"/>
                  <wp:docPr id="17496" name="Рисунок 17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800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2AA0" w:rsidRPr="003526D6" w:rsidRDefault="00A62AA0" w:rsidP="003526D6">
      <w:pPr>
        <w:spacing w:after="0" w:line="276" w:lineRule="auto"/>
        <w:contextualSpacing/>
        <w:jc w:val="both"/>
        <w:rPr>
          <w:rFonts w:ascii="Arial" w:hAnsi="Arial" w:cs="Arial"/>
          <w:noProof/>
        </w:rPr>
      </w:pPr>
    </w:p>
    <w:p w:rsidR="00A62AA0" w:rsidRPr="003526D6" w:rsidRDefault="00A62AA0" w:rsidP="003526D6">
      <w:pPr>
        <w:spacing w:after="0" w:line="276" w:lineRule="auto"/>
        <w:contextualSpacing/>
        <w:jc w:val="both"/>
        <w:rPr>
          <w:rFonts w:ascii="Arial" w:hAnsi="Arial" w:cs="Arial"/>
          <w:noProof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38"/>
        <w:gridCol w:w="34"/>
        <w:gridCol w:w="4672"/>
        <w:gridCol w:w="10"/>
      </w:tblGrid>
      <w:tr w:rsidR="00F77E1A" w:rsidRPr="003526D6" w:rsidTr="00A62AA0">
        <w:trPr>
          <w:gridAfter w:val="1"/>
          <w:wAfter w:w="10" w:type="dxa"/>
        </w:trPr>
        <w:tc>
          <w:tcPr>
            <w:tcW w:w="4672" w:type="dxa"/>
            <w:gridSpan w:val="2"/>
          </w:tcPr>
          <w:p w:rsidR="00F77E1A" w:rsidRPr="003526D6" w:rsidRDefault="00F77E1A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</w:p>
        </w:tc>
        <w:tc>
          <w:tcPr>
            <w:tcW w:w="4672" w:type="dxa"/>
          </w:tcPr>
          <w:p w:rsidR="00F77E1A" w:rsidRPr="003526D6" w:rsidRDefault="00F77E1A" w:rsidP="003526D6">
            <w:pPr>
              <w:spacing w:line="276" w:lineRule="auto"/>
              <w:jc w:val="both"/>
              <w:rPr>
                <w:rFonts w:ascii="Arial" w:hAnsi="Arial" w:cs="Arial"/>
                <w:b/>
                <w:bCs/>
                <w:i/>
                <w:sz w:val="32"/>
                <w:szCs w:val="32"/>
              </w:rPr>
            </w:pPr>
          </w:p>
          <w:p w:rsidR="00F77E1A" w:rsidRPr="003526D6" w:rsidRDefault="00F77E1A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</w:p>
        </w:tc>
      </w:tr>
      <w:tr w:rsidR="00F77E1A" w:rsidRPr="003526D6" w:rsidTr="00A62AA0">
        <w:tc>
          <w:tcPr>
            <w:tcW w:w="4638" w:type="dxa"/>
          </w:tcPr>
          <w:p w:rsidR="00F77E1A" w:rsidRPr="003526D6" w:rsidRDefault="00F77E1A" w:rsidP="003526D6">
            <w:pPr>
              <w:spacing w:line="276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</w:p>
          <w:p w:rsidR="00F77E1A" w:rsidRPr="003526D6" w:rsidRDefault="00F77E1A" w:rsidP="003526D6">
            <w:pPr>
              <w:spacing w:line="276" w:lineRule="auto"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  <w:t>Открытый турнир по стритболу</w:t>
            </w:r>
          </w:p>
          <w:p w:rsidR="00F77E1A" w:rsidRPr="003526D6" w:rsidRDefault="00F77E1A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</w:p>
        </w:tc>
        <w:tc>
          <w:tcPr>
            <w:tcW w:w="4716" w:type="dxa"/>
            <w:gridSpan w:val="3"/>
          </w:tcPr>
          <w:p w:rsidR="00F77E1A" w:rsidRPr="003526D6" w:rsidRDefault="00F77E1A" w:rsidP="003526D6">
            <w:pPr>
              <w:spacing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32"/>
                <w:szCs w:val="32"/>
              </w:rPr>
            </w:pPr>
            <w:r w:rsidRPr="003526D6">
              <w:rPr>
                <w:rFonts w:ascii="Arial" w:eastAsia="Calibri" w:hAnsi="Arial" w:cs="Arial"/>
                <w:noProof/>
                <w:lang w:eastAsia="ru-RU"/>
              </w:rPr>
              <w:drawing>
                <wp:inline distT="0" distB="0" distL="0" distR="0" wp14:anchorId="160025A1" wp14:editId="1EB0512E">
                  <wp:extent cx="2847975" cy="1800225"/>
                  <wp:effectExtent l="0" t="0" r="9525" b="9525"/>
                  <wp:docPr id="24" name="Рисунок 24" descr="D:\РЫБОЧКА\Фото 2019  год\Орион\ТУРНИР СТРИТБОЛ\IMG-20190314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D:\РЫБОЧКА\Фото 2019  год\Орион\ТУРНИР СТРИТБОЛ\IMG-20190314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b/>
          <w:bCs/>
          <w:i/>
          <w:sz w:val="32"/>
          <w:szCs w:val="32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A62AA0" w:rsidRPr="003526D6" w:rsidTr="00A62AA0">
        <w:tc>
          <w:tcPr>
            <w:tcW w:w="4672" w:type="dxa"/>
          </w:tcPr>
          <w:p w:rsidR="00A62AA0" w:rsidRPr="003526D6" w:rsidRDefault="00A62AA0" w:rsidP="003526D6">
            <w:pPr>
              <w:spacing w:line="276" w:lineRule="auto"/>
              <w:jc w:val="both"/>
              <w:rPr>
                <w:rFonts w:ascii="Arial" w:hAnsi="Arial" w:cs="Arial"/>
                <w:b/>
                <w:bCs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bCs/>
                <w:i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5072CB18" wp14:editId="5EE62604">
                  <wp:extent cx="2819400" cy="1800225"/>
                  <wp:effectExtent l="0" t="0" r="0" b="9525"/>
                  <wp:docPr id="17495" name="Рисунок 17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800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A62AA0" w:rsidRPr="003526D6" w:rsidRDefault="00A62AA0" w:rsidP="003526D6">
            <w:pPr>
              <w:spacing w:line="276" w:lineRule="auto"/>
              <w:jc w:val="both"/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sz w:val="32"/>
                <w:szCs w:val="32"/>
              </w:rPr>
              <w:t>Спортивный праздник «Веселые старты»</w:t>
            </w:r>
          </w:p>
          <w:p w:rsidR="00A62AA0" w:rsidRPr="003526D6" w:rsidRDefault="00A62AA0" w:rsidP="003526D6">
            <w:pPr>
              <w:spacing w:line="276" w:lineRule="auto"/>
              <w:jc w:val="both"/>
              <w:rPr>
                <w:rFonts w:ascii="Arial" w:hAnsi="Arial" w:cs="Arial"/>
                <w:b/>
                <w:bCs/>
                <w:i/>
                <w:sz w:val="32"/>
                <w:szCs w:val="32"/>
              </w:rPr>
            </w:pPr>
          </w:p>
        </w:tc>
      </w:tr>
    </w:tbl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b/>
          <w:bCs/>
          <w:i/>
          <w:sz w:val="32"/>
          <w:szCs w:val="32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8"/>
        <w:gridCol w:w="4956"/>
      </w:tblGrid>
      <w:tr w:rsidR="00A62AA0" w:rsidRPr="003526D6" w:rsidTr="00A62AA0">
        <w:tc>
          <w:tcPr>
            <w:tcW w:w="4672" w:type="dxa"/>
          </w:tcPr>
          <w:p w:rsidR="00A62AA0" w:rsidRPr="003526D6" w:rsidRDefault="00A62AA0" w:rsidP="003526D6">
            <w:pPr>
              <w:tabs>
                <w:tab w:val="left" w:pos="7834"/>
              </w:tabs>
              <w:spacing w:line="276" w:lineRule="auto"/>
              <w:jc w:val="both"/>
              <w:rPr>
                <w:rFonts w:ascii="Arial" w:hAnsi="Arial" w:cs="Arial"/>
                <w:b/>
                <w:bCs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bCs/>
                <w:i/>
                <w:sz w:val="32"/>
                <w:szCs w:val="32"/>
              </w:rPr>
              <w:t>Турнир по волейболу в рамках акции «Выходи во двор -поиграем»</w:t>
            </w:r>
          </w:p>
          <w:p w:rsidR="00A62AA0" w:rsidRPr="003526D6" w:rsidRDefault="00A62AA0" w:rsidP="003526D6">
            <w:pPr>
              <w:spacing w:line="276" w:lineRule="auto"/>
              <w:jc w:val="both"/>
              <w:rPr>
                <w:rFonts w:ascii="Arial" w:hAnsi="Arial" w:cs="Arial"/>
                <w:noProof/>
              </w:rPr>
            </w:pPr>
          </w:p>
        </w:tc>
        <w:tc>
          <w:tcPr>
            <w:tcW w:w="4672" w:type="dxa"/>
          </w:tcPr>
          <w:p w:rsidR="00A62AA0" w:rsidRPr="003526D6" w:rsidRDefault="00A62AA0" w:rsidP="003526D6">
            <w:pPr>
              <w:spacing w:line="276" w:lineRule="auto"/>
              <w:jc w:val="both"/>
              <w:rPr>
                <w:rFonts w:ascii="Arial" w:hAnsi="Arial" w:cs="Arial"/>
                <w:noProof/>
              </w:rPr>
            </w:pPr>
            <w:r w:rsidRPr="003526D6">
              <w:rPr>
                <w:rFonts w:ascii="Arial" w:eastAsia="Calibri" w:hAnsi="Arial" w:cs="Arial"/>
                <w:noProof/>
                <w:lang w:eastAsia="ru-RU"/>
              </w:rPr>
              <w:drawing>
                <wp:inline distT="0" distB="0" distL="0" distR="0" wp14:anchorId="7AF86603" wp14:editId="266E7E26">
                  <wp:extent cx="3000375" cy="1800225"/>
                  <wp:effectExtent l="0" t="0" r="9525" b="9525"/>
                  <wp:docPr id="23" name="Рисунок 23" descr="D:\РЫБОЧКА\Фото 2019  год\Орион\Волейбол\IMG-20190315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D:\РЫБОЧКА\Фото 2019  год\Орион\Волейбол\IMG-20190315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2AA0" w:rsidRPr="003526D6" w:rsidRDefault="00A62AA0" w:rsidP="003526D6">
      <w:pPr>
        <w:spacing w:after="0" w:line="276" w:lineRule="auto"/>
        <w:jc w:val="both"/>
        <w:rPr>
          <w:rFonts w:ascii="Arial" w:hAnsi="Arial" w:cs="Arial"/>
          <w:noProof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A62AA0" w:rsidRPr="003526D6" w:rsidTr="00A62AA0">
        <w:tc>
          <w:tcPr>
            <w:tcW w:w="4672" w:type="dxa"/>
          </w:tcPr>
          <w:p w:rsidR="00A62AA0" w:rsidRPr="003526D6" w:rsidRDefault="00A62AA0" w:rsidP="003526D6">
            <w:pPr>
              <w:spacing w:line="276" w:lineRule="auto"/>
              <w:jc w:val="both"/>
              <w:rPr>
                <w:rFonts w:ascii="Arial" w:hAnsi="Arial" w:cs="Arial"/>
                <w:noProof/>
              </w:rPr>
            </w:pPr>
            <w:r w:rsidRPr="003526D6">
              <w:rPr>
                <w:rFonts w:ascii="Arial" w:hAnsi="Arial" w:cs="Arial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73BB7A" wp14:editId="34EBF36A">
                  <wp:extent cx="2495550" cy="2165985"/>
                  <wp:effectExtent l="0" t="0" r="0" b="5715"/>
                  <wp:docPr id="17493" name="Рисунок 17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216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A62AA0" w:rsidRPr="003526D6" w:rsidRDefault="00A62AA0" w:rsidP="003526D6">
            <w:pPr>
              <w:tabs>
                <w:tab w:val="left" w:pos="7834"/>
              </w:tabs>
              <w:spacing w:line="276" w:lineRule="auto"/>
              <w:jc w:val="both"/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sz w:val="32"/>
                <w:szCs w:val="32"/>
              </w:rPr>
              <w:t>Мастер-класс и открытый урок ансамбля</w:t>
            </w:r>
          </w:p>
          <w:p w:rsidR="00A62AA0" w:rsidRPr="003526D6" w:rsidRDefault="00A62AA0" w:rsidP="003526D6">
            <w:pPr>
              <w:spacing w:line="276" w:lineRule="auto"/>
              <w:jc w:val="both"/>
              <w:rPr>
                <w:rFonts w:ascii="Arial" w:hAnsi="Arial" w:cs="Arial"/>
                <w:noProof/>
              </w:rPr>
            </w:pPr>
            <w:r w:rsidRPr="003526D6">
              <w:rPr>
                <w:rFonts w:ascii="Arial" w:hAnsi="Arial" w:cs="Arial"/>
                <w:b/>
                <w:i/>
                <w:sz w:val="32"/>
                <w:szCs w:val="32"/>
              </w:rPr>
              <w:t xml:space="preserve"> современно танца «Спектр»</w:t>
            </w:r>
          </w:p>
        </w:tc>
      </w:tr>
    </w:tbl>
    <w:p w:rsidR="00A62AA0" w:rsidRPr="003526D6" w:rsidRDefault="00A62AA0" w:rsidP="003526D6">
      <w:pPr>
        <w:spacing w:after="0" w:line="276" w:lineRule="auto"/>
        <w:jc w:val="both"/>
        <w:rPr>
          <w:rFonts w:ascii="Arial" w:hAnsi="Arial" w:cs="Arial"/>
          <w:noProof/>
        </w:rPr>
      </w:pPr>
    </w:p>
    <w:p w:rsidR="00F45A4E" w:rsidRPr="003526D6" w:rsidRDefault="00F45A4E" w:rsidP="003526D6">
      <w:pPr>
        <w:tabs>
          <w:tab w:val="left" w:pos="7834"/>
        </w:tabs>
        <w:spacing w:after="0" w:line="276" w:lineRule="auto"/>
        <w:jc w:val="both"/>
        <w:rPr>
          <w:rFonts w:ascii="Arial" w:hAnsi="Arial" w:cs="Arial"/>
          <w:b/>
          <w:bCs/>
          <w:i/>
          <w:sz w:val="32"/>
          <w:szCs w:val="32"/>
        </w:rPr>
      </w:pPr>
      <w:r w:rsidRPr="003526D6">
        <w:rPr>
          <w:rFonts w:ascii="Arial" w:hAnsi="Arial" w:cs="Arial"/>
          <w:b/>
          <w:bCs/>
          <w:i/>
          <w:sz w:val="32"/>
          <w:szCs w:val="32"/>
        </w:rPr>
        <w:t>«ДЕНЬ ОТКРЫТЫХ ДВЕРЕЙ МБУ СДЦ ОРИОН»</w:t>
      </w:r>
    </w:p>
    <w:p w:rsidR="00F45A4E" w:rsidRPr="003526D6" w:rsidRDefault="00F45A4E" w:rsidP="003526D6">
      <w:pPr>
        <w:tabs>
          <w:tab w:val="left" w:pos="7834"/>
        </w:tabs>
        <w:spacing w:after="0" w:line="276" w:lineRule="auto"/>
        <w:jc w:val="both"/>
        <w:rPr>
          <w:rFonts w:ascii="Arial" w:hAnsi="Arial" w:cs="Arial"/>
          <w:b/>
          <w:bCs/>
          <w:i/>
          <w:sz w:val="32"/>
          <w:szCs w:val="32"/>
        </w:rPr>
      </w:pPr>
      <w:r w:rsidRPr="003526D6">
        <w:rPr>
          <w:rFonts w:ascii="Arial" w:hAnsi="Arial" w:cs="Arial"/>
          <w:b/>
          <w:bCs/>
          <w:i/>
          <w:sz w:val="32"/>
          <w:szCs w:val="32"/>
        </w:rPr>
        <w:t>-</w:t>
      </w:r>
      <w:r w:rsidR="00B26576" w:rsidRPr="003526D6">
        <w:rPr>
          <w:rFonts w:ascii="Arial" w:hAnsi="Arial" w:cs="Arial"/>
          <w:b/>
          <w:bCs/>
          <w:i/>
          <w:sz w:val="32"/>
          <w:szCs w:val="32"/>
        </w:rPr>
        <w:t xml:space="preserve"> </w:t>
      </w:r>
      <w:r w:rsidRPr="003526D6">
        <w:rPr>
          <w:rFonts w:ascii="Arial" w:hAnsi="Arial" w:cs="Arial"/>
          <w:b/>
          <w:bCs/>
          <w:i/>
          <w:sz w:val="32"/>
          <w:szCs w:val="32"/>
        </w:rPr>
        <w:t>Турнир по мини-футболу</w:t>
      </w:r>
    </w:p>
    <w:p w:rsidR="00F45A4E" w:rsidRPr="003526D6" w:rsidRDefault="00F45A4E" w:rsidP="003526D6">
      <w:pPr>
        <w:tabs>
          <w:tab w:val="left" w:pos="7834"/>
        </w:tabs>
        <w:spacing w:after="0" w:line="276" w:lineRule="auto"/>
        <w:jc w:val="both"/>
        <w:rPr>
          <w:rFonts w:ascii="Arial" w:hAnsi="Arial" w:cs="Arial"/>
          <w:b/>
          <w:bCs/>
          <w:i/>
          <w:sz w:val="32"/>
          <w:szCs w:val="32"/>
        </w:rPr>
      </w:pPr>
      <w:r w:rsidRPr="003526D6">
        <w:rPr>
          <w:rFonts w:ascii="Arial" w:hAnsi="Arial" w:cs="Arial"/>
          <w:b/>
          <w:bCs/>
          <w:i/>
          <w:sz w:val="32"/>
          <w:szCs w:val="32"/>
        </w:rPr>
        <w:t>-</w:t>
      </w:r>
      <w:r w:rsidR="00B26576" w:rsidRPr="003526D6">
        <w:rPr>
          <w:rFonts w:ascii="Arial" w:hAnsi="Arial" w:cs="Arial"/>
          <w:b/>
          <w:bCs/>
          <w:i/>
          <w:sz w:val="32"/>
          <w:szCs w:val="32"/>
        </w:rPr>
        <w:t xml:space="preserve"> </w:t>
      </w:r>
      <w:r w:rsidRPr="003526D6">
        <w:rPr>
          <w:rFonts w:ascii="Arial" w:hAnsi="Arial" w:cs="Arial"/>
          <w:b/>
          <w:bCs/>
          <w:i/>
          <w:sz w:val="32"/>
          <w:szCs w:val="32"/>
        </w:rPr>
        <w:t xml:space="preserve">Выступлении занимающихся ансамбля современного </w:t>
      </w:r>
    </w:p>
    <w:p w:rsidR="00F45A4E" w:rsidRDefault="00F45A4E" w:rsidP="003526D6">
      <w:pPr>
        <w:tabs>
          <w:tab w:val="left" w:pos="7834"/>
        </w:tabs>
        <w:spacing w:after="0" w:line="276" w:lineRule="auto"/>
        <w:jc w:val="both"/>
        <w:rPr>
          <w:rFonts w:ascii="Arial" w:hAnsi="Arial" w:cs="Arial"/>
          <w:b/>
          <w:bCs/>
          <w:i/>
          <w:sz w:val="32"/>
          <w:szCs w:val="32"/>
        </w:rPr>
      </w:pPr>
      <w:r w:rsidRPr="003526D6">
        <w:rPr>
          <w:rFonts w:ascii="Arial" w:hAnsi="Arial" w:cs="Arial"/>
          <w:b/>
          <w:bCs/>
          <w:i/>
          <w:sz w:val="32"/>
          <w:szCs w:val="32"/>
        </w:rPr>
        <w:t>танца «Спектр»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1"/>
        <w:gridCol w:w="211"/>
        <w:gridCol w:w="4537"/>
        <w:gridCol w:w="135"/>
      </w:tblGrid>
      <w:tr w:rsidR="00383707" w:rsidTr="00383707">
        <w:tc>
          <w:tcPr>
            <w:tcW w:w="4672" w:type="dxa"/>
            <w:gridSpan w:val="2"/>
          </w:tcPr>
          <w:p w:rsidR="00383707" w:rsidRDefault="00383707" w:rsidP="003526D6">
            <w:pPr>
              <w:tabs>
                <w:tab w:val="left" w:pos="7834"/>
              </w:tabs>
              <w:spacing w:line="276" w:lineRule="auto"/>
              <w:jc w:val="both"/>
              <w:rPr>
                <w:rFonts w:ascii="Arial" w:hAnsi="Arial" w:cs="Arial"/>
                <w:b/>
                <w:bCs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625E3D" wp14:editId="16C6335D">
                  <wp:extent cx="2524125" cy="1457325"/>
                  <wp:effectExtent l="0" t="0" r="9525" b="9525"/>
                  <wp:docPr id="17492" name="Рисунок 17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  <w:gridSpan w:val="2"/>
          </w:tcPr>
          <w:p w:rsidR="00383707" w:rsidRDefault="00383707" w:rsidP="00383707">
            <w:pPr>
              <w:tabs>
                <w:tab w:val="left" w:pos="7834"/>
              </w:tabs>
              <w:spacing w:line="276" w:lineRule="auto"/>
              <w:jc w:val="right"/>
              <w:rPr>
                <w:rFonts w:ascii="Arial" w:hAnsi="Arial" w:cs="Arial"/>
                <w:b/>
                <w:bCs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543158" wp14:editId="5EF5F048">
                  <wp:extent cx="2419350" cy="1457325"/>
                  <wp:effectExtent l="0" t="0" r="0" b="9525"/>
                  <wp:docPr id="17491" name="Рисунок 17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E1A" w:rsidRPr="003526D6" w:rsidTr="00A62AA0">
        <w:trPr>
          <w:gridAfter w:val="1"/>
          <w:wAfter w:w="135" w:type="dxa"/>
        </w:trPr>
        <w:tc>
          <w:tcPr>
            <w:tcW w:w="4461" w:type="dxa"/>
          </w:tcPr>
          <w:p w:rsidR="00A62AA0" w:rsidRPr="003526D6" w:rsidRDefault="00A62AA0" w:rsidP="003526D6">
            <w:pPr>
              <w:tabs>
                <w:tab w:val="left" w:pos="7834"/>
              </w:tabs>
              <w:spacing w:line="276" w:lineRule="auto"/>
              <w:jc w:val="both"/>
              <w:rPr>
                <w:rFonts w:ascii="Arial" w:hAnsi="Arial" w:cs="Arial"/>
                <w:b/>
                <w:i/>
                <w:sz w:val="32"/>
                <w:szCs w:val="32"/>
              </w:rPr>
            </w:pPr>
          </w:p>
          <w:p w:rsidR="00F77E1A" w:rsidRPr="003526D6" w:rsidRDefault="00F77E1A" w:rsidP="003526D6">
            <w:pPr>
              <w:tabs>
                <w:tab w:val="left" w:pos="7834"/>
              </w:tabs>
              <w:spacing w:line="276" w:lineRule="auto"/>
              <w:jc w:val="both"/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sz w:val="32"/>
                <w:szCs w:val="32"/>
              </w:rPr>
              <w:t>Праздник Halloween в Клубе Английского языка </w:t>
            </w:r>
          </w:p>
          <w:p w:rsidR="00F77E1A" w:rsidRPr="003526D6" w:rsidRDefault="00F77E1A" w:rsidP="003526D6">
            <w:pPr>
              <w:tabs>
                <w:tab w:val="left" w:pos="7834"/>
              </w:tabs>
              <w:spacing w:line="276" w:lineRule="auto"/>
              <w:jc w:val="both"/>
              <w:rPr>
                <w:rFonts w:ascii="Arial" w:hAnsi="Arial" w:cs="Arial"/>
                <w:b/>
                <w:i/>
                <w:sz w:val="32"/>
                <w:szCs w:val="32"/>
              </w:rPr>
            </w:pPr>
          </w:p>
        </w:tc>
        <w:tc>
          <w:tcPr>
            <w:tcW w:w="4748" w:type="dxa"/>
            <w:gridSpan w:val="2"/>
          </w:tcPr>
          <w:p w:rsidR="00F77E1A" w:rsidRPr="003526D6" w:rsidRDefault="00F77E1A" w:rsidP="003526D6">
            <w:pPr>
              <w:tabs>
                <w:tab w:val="left" w:pos="7834"/>
              </w:tabs>
              <w:spacing w:line="276" w:lineRule="auto"/>
              <w:jc w:val="both"/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5D83926" wp14:editId="53151AF4">
                  <wp:extent cx="2733675" cy="2085975"/>
                  <wp:effectExtent l="0" t="0" r="9525" b="9525"/>
                  <wp:docPr id="22" name="Рисунок 22" descr="IMG-20191106-WA0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MG-20191106-WA0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7E1A" w:rsidRPr="003526D6" w:rsidRDefault="00F77E1A" w:rsidP="003526D6">
      <w:pPr>
        <w:tabs>
          <w:tab w:val="left" w:pos="7834"/>
        </w:tabs>
        <w:spacing w:after="0" w:line="276" w:lineRule="auto"/>
        <w:jc w:val="both"/>
        <w:rPr>
          <w:rFonts w:ascii="Arial" w:hAnsi="Arial" w:cs="Arial"/>
          <w:b/>
          <w:i/>
          <w:sz w:val="32"/>
          <w:szCs w:val="32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F77E1A" w:rsidRPr="003526D6" w:rsidTr="00A62AA0">
        <w:tc>
          <w:tcPr>
            <w:tcW w:w="4672" w:type="dxa"/>
          </w:tcPr>
          <w:p w:rsidR="00F77E1A" w:rsidRPr="003526D6" w:rsidRDefault="00F77E1A" w:rsidP="003526D6">
            <w:pPr>
              <w:tabs>
                <w:tab w:val="left" w:pos="7834"/>
              </w:tabs>
              <w:spacing w:line="276" w:lineRule="auto"/>
              <w:jc w:val="both"/>
              <w:rPr>
                <w:rFonts w:ascii="Arial" w:hAnsi="Arial" w:cs="Arial"/>
                <w:b/>
                <w:bCs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403FD8" wp14:editId="38DE111E">
                  <wp:extent cx="2400300" cy="1800225"/>
                  <wp:effectExtent l="0" t="0" r="0" b="9525"/>
                  <wp:docPr id="21" name="Рисунок 21" descr="IMG-20191205-WA0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-20191205-WA0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F77E1A" w:rsidRPr="003526D6" w:rsidRDefault="00F77E1A" w:rsidP="003526D6">
            <w:pPr>
              <w:spacing w:line="276" w:lineRule="auto"/>
              <w:jc w:val="both"/>
              <w:rPr>
                <w:rFonts w:ascii="Arial" w:hAnsi="Arial" w:cs="Arial"/>
                <w:b/>
                <w:bCs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sz w:val="32"/>
                <w:szCs w:val="32"/>
              </w:rPr>
              <w:t xml:space="preserve">Спортивное мероприятие – силовое многоборье </w:t>
            </w:r>
          </w:p>
          <w:p w:rsidR="00F77E1A" w:rsidRPr="003526D6" w:rsidRDefault="00F77E1A" w:rsidP="003526D6">
            <w:pPr>
              <w:tabs>
                <w:tab w:val="left" w:pos="7834"/>
              </w:tabs>
              <w:spacing w:line="276" w:lineRule="auto"/>
              <w:jc w:val="both"/>
              <w:rPr>
                <w:rFonts w:ascii="Arial" w:hAnsi="Arial" w:cs="Arial"/>
                <w:b/>
                <w:bCs/>
                <w:i/>
                <w:sz w:val="32"/>
                <w:szCs w:val="32"/>
              </w:rPr>
            </w:pPr>
          </w:p>
        </w:tc>
      </w:tr>
    </w:tbl>
    <w:p w:rsidR="00F45A4E" w:rsidRPr="003526D6" w:rsidRDefault="00F45A4E" w:rsidP="003526D6">
      <w:pPr>
        <w:tabs>
          <w:tab w:val="left" w:pos="7834"/>
        </w:tabs>
        <w:spacing w:after="0" w:line="276" w:lineRule="auto"/>
        <w:jc w:val="both"/>
        <w:rPr>
          <w:rFonts w:ascii="Arial" w:hAnsi="Arial" w:cs="Arial"/>
          <w:b/>
          <w:bCs/>
          <w:i/>
          <w:sz w:val="32"/>
          <w:szCs w:val="32"/>
        </w:rPr>
      </w:pP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b/>
          <w:bCs/>
          <w:i/>
          <w:sz w:val="32"/>
          <w:szCs w:val="32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F77E1A" w:rsidRPr="003526D6" w:rsidTr="00BB1944">
        <w:tc>
          <w:tcPr>
            <w:tcW w:w="4672" w:type="dxa"/>
          </w:tcPr>
          <w:p w:rsidR="00F77E1A" w:rsidRPr="003526D6" w:rsidRDefault="00F77E1A" w:rsidP="003526D6">
            <w:pPr>
              <w:tabs>
                <w:tab w:val="left" w:pos="7834"/>
              </w:tabs>
              <w:spacing w:line="276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i/>
                <w:sz w:val="32"/>
                <w:szCs w:val="32"/>
              </w:rPr>
              <w:t>Новогодняя фотовыставка</w:t>
            </w:r>
          </w:p>
        </w:tc>
        <w:tc>
          <w:tcPr>
            <w:tcW w:w="4672" w:type="dxa"/>
          </w:tcPr>
          <w:p w:rsidR="00F77E1A" w:rsidRPr="003526D6" w:rsidRDefault="00F77E1A" w:rsidP="003526D6">
            <w:pPr>
              <w:tabs>
                <w:tab w:val="left" w:pos="7834"/>
              </w:tabs>
              <w:spacing w:line="276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218B73" wp14:editId="44EFA420">
                  <wp:extent cx="2800350" cy="2181225"/>
                  <wp:effectExtent l="0" t="0" r="0" b="9525"/>
                  <wp:docPr id="20" name="Рисунок 20" descr="IMG_20191226_111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IMG_20191226_111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5A4E" w:rsidRPr="003526D6" w:rsidRDefault="00F45A4E" w:rsidP="003526D6">
      <w:pPr>
        <w:tabs>
          <w:tab w:val="left" w:pos="7834"/>
        </w:tabs>
        <w:spacing w:after="0" w:line="276" w:lineRule="auto"/>
        <w:jc w:val="both"/>
        <w:rPr>
          <w:rFonts w:ascii="Arial" w:hAnsi="Arial" w:cs="Arial"/>
          <w:bCs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F77E1A" w:rsidRPr="003526D6" w:rsidTr="00BB1944">
        <w:tc>
          <w:tcPr>
            <w:tcW w:w="4672" w:type="dxa"/>
          </w:tcPr>
          <w:p w:rsidR="00F77E1A" w:rsidRPr="003526D6" w:rsidRDefault="00F77E1A" w:rsidP="003526D6">
            <w:pPr>
              <w:tabs>
                <w:tab w:val="left" w:pos="7834"/>
              </w:tabs>
              <w:spacing w:line="276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bCs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42DCFA76" wp14:editId="328156A9">
                  <wp:extent cx="2400300" cy="1800225"/>
                  <wp:effectExtent l="0" t="0" r="0" b="9525"/>
                  <wp:docPr id="19" name="Рисунок 19" descr="IMG-20191223-WA0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MG-20191223-WA0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F77E1A" w:rsidRPr="003526D6" w:rsidRDefault="00F77E1A" w:rsidP="003526D6">
            <w:pPr>
              <w:tabs>
                <w:tab w:val="left" w:pos="6617"/>
              </w:tabs>
              <w:spacing w:line="276" w:lineRule="auto"/>
              <w:jc w:val="both"/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3526D6">
              <w:rPr>
                <w:rFonts w:ascii="Arial" w:hAnsi="Arial" w:cs="Arial"/>
                <w:b/>
                <w:i/>
                <w:sz w:val="32"/>
                <w:szCs w:val="32"/>
              </w:rPr>
              <w:t xml:space="preserve">Предрождественский квест «Purloined letters» </w:t>
            </w:r>
          </w:p>
          <w:p w:rsidR="00F77E1A" w:rsidRPr="003526D6" w:rsidRDefault="00F77E1A" w:rsidP="003526D6">
            <w:pPr>
              <w:tabs>
                <w:tab w:val="left" w:pos="7834"/>
              </w:tabs>
              <w:spacing w:line="276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i/>
                <w:sz w:val="32"/>
                <w:szCs w:val="32"/>
              </w:rPr>
              <w:t>(«Похищенные письма»)</w:t>
            </w:r>
          </w:p>
        </w:tc>
      </w:tr>
    </w:tbl>
    <w:p w:rsidR="00BB1944" w:rsidRPr="003526D6" w:rsidRDefault="00F45A4E" w:rsidP="00383707">
      <w:pPr>
        <w:tabs>
          <w:tab w:val="left" w:pos="6617"/>
        </w:tabs>
        <w:spacing w:after="0"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bCs/>
          <w:i/>
          <w:sz w:val="32"/>
          <w:szCs w:val="32"/>
        </w:rPr>
        <w:lastRenderedPageBreak/>
        <w:t xml:space="preserve">      </w:t>
      </w:r>
      <w:r w:rsidRPr="003526D6">
        <w:rPr>
          <w:rFonts w:ascii="Arial" w:hAnsi="Arial" w:cs="Arial"/>
          <w:sz w:val="28"/>
          <w:szCs w:val="28"/>
        </w:rPr>
        <w:t>В течение всего года на открытых спортивных площадках проводятся ОФП, подвижные игры, настольный теннис и товарищеские встречи по мини-футболу среди дворовых команд (в соответствии с погодными условиями), а в помещении МБУ СДЦ «Орион» проводятся турниры по шахматам для всех возрастов, мастер классы и открытые уроки студии изобразительного искусства, фото студии и ансамбля современного танца «Спектр».</w:t>
      </w:r>
    </w:p>
    <w:p w:rsidR="00F45A4E" w:rsidRPr="003526D6" w:rsidRDefault="00F45A4E" w:rsidP="003526D6">
      <w:pPr>
        <w:pStyle w:val="ac"/>
        <w:spacing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 xml:space="preserve">В помещении МБУ постоянно действует выставка детского рисунка и фоторабот наших студийцев, организуются конкурсы Детского рисунка, приуроченные к памятным датам. </w:t>
      </w:r>
    </w:p>
    <w:p w:rsidR="00F45A4E" w:rsidRPr="003526D6" w:rsidRDefault="00BB1944" w:rsidP="003526D6">
      <w:pPr>
        <w:pStyle w:val="ac"/>
        <w:spacing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 xml:space="preserve">Руководитель студии изобразительного искусства </w:t>
      </w:r>
      <w:r w:rsidRPr="003526D6">
        <w:rPr>
          <w:rFonts w:ascii="Arial" w:hAnsi="Arial" w:cs="Arial"/>
          <w:bCs/>
          <w:color w:val="00B050"/>
          <w:sz w:val="28"/>
          <w:szCs w:val="28"/>
        </w:rPr>
        <w:t>«Рафаэль»</w:t>
      </w:r>
      <w:r w:rsidRPr="003526D6">
        <w:rPr>
          <w:rFonts w:ascii="Arial" w:hAnsi="Arial" w:cs="Arial"/>
          <w:bCs/>
          <w:sz w:val="28"/>
          <w:szCs w:val="28"/>
        </w:rPr>
        <w:t xml:space="preserve"> и фотокружка </w:t>
      </w:r>
      <w:r w:rsidRPr="003526D6">
        <w:rPr>
          <w:rFonts w:ascii="Arial" w:hAnsi="Arial" w:cs="Arial"/>
          <w:bCs/>
          <w:color w:val="FF0000"/>
          <w:sz w:val="28"/>
          <w:szCs w:val="28"/>
        </w:rPr>
        <w:t xml:space="preserve">«Гелиос» </w:t>
      </w:r>
      <w:r w:rsidRPr="003526D6">
        <w:rPr>
          <w:rFonts w:ascii="Arial" w:hAnsi="Arial" w:cs="Arial"/>
          <w:bCs/>
          <w:sz w:val="28"/>
          <w:szCs w:val="28"/>
        </w:rPr>
        <w:t>- Верещагина Д.А. - художник-дизайнер, фотограф. Преподает живопись детям и взрослым в МБУ СДЦ «Орион». Участвует в многочисленных выставках и конкурсах: в Центральном Манеже, в Доме художника на Кузнецком мосту, в ЦДХ (Центральный дом художника на Крымском валу),</w:t>
      </w:r>
      <w:r w:rsidRPr="003526D6">
        <w:rPr>
          <w:rFonts w:ascii="Arial" w:hAnsi="Arial" w:cs="Arial"/>
          <w:noProof/>
          <w:sz w:val="28"/>
          <w:szCs w:val="28"/>
        </w:rPr>
        <w:t xml:space="preserve"> </w:t>
      </w:r>
      <w:r w:rsidRPr="003526D6">
        <w:rPr>
          <w:rFonts w:ascii="Arial" w:hAnsi="Arial" w:cs="Arial"/>
          <w:bCs/>
          <w:sz w:val="28"/>
          <w:szCs w:val="28"/>
        </w:rPr>
        <w:t>в Гостином дворе, в Зоологическом музее МГУ, в Государственном Дарвиновском музее и многое др. Лауреат фотоконкурса «Зачем к кострам уходят люди» в городе Саров (Нижегородская область). Заняла первое место в номинации «Станковая графика» Международного конкурса современного искусства, Лауреат конкурса «Будем жить», направленного на пропаганду здорового образа жизни, в номинации «Стоп-инфо», графический дизайн, постоянный участник конкурса «Я выбираю жизнь», является лауреатом в номинации «Стоп-инфо». В фотокружке и студии изобразительного искусства «Рафаэль» так же занимаются дети, направленные Комиссией по делам несовершеннолетних</w:t>
      </w:r>
    </w:p>
    <w:p w:rsidR="00F45A4E" w:rsidRPr="003526D6" w:rsidRDefault="00F45A4E" w:rsidP="003526D6">
      <w:pPr>
        <w:pStyle w:val="ac"/>
        <w:spacing w:line="276" w:lineRule="auto"/>
        <w:ind w:firstLine="720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 xml:space="preserve">Клуб </w:t>
      </w:r>
      <w:r w:rsidRPr="003526D6">
        <w:rPr>
          <w:rFonts w:ascii="Arial" w:hAnsi="Arial" w:cs="Arial"/>
          <w:bCs/>
          <w:color w:val="7030A0"/>
          <w:sz w:val="28"/>
          <w:szCs w:val="28"/>
        </w:rPr>
        <w:t>«Русские традиции»</w:t>
      </w:r>
      <w:r w:rsidRPr="003526D6">
        <w:rPr>
          <w:rFonts w:ascii="Arial" w:hAnsi="Arial" w:cs="Arial"/>
          <w:bCs/>
          <w:sz w:val="28"/>
          <w:szCs w:val="28"/>
        </w:rPr>
        <w:t xml:space="preserve"> и его участники</w:t>
      </w:r>
      <w:r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bCs/>
          <w:sz w:val="28"/>
          <w:szCs w:val="28"/>
        </w:rPr>
        <w:t>организуют и проводят раз в месяц Вечера встреч, в которых могут принять участие и проявить себя все желающие взрослые и дети. На базе клуба открыт бесплатный кружок вязания крючком, в который может прийти любой желающий. Так же постоянно проходит выставка работ кружка вязание, а во время проведения концертов всегда можно попробовать русскую кухню, приготовленную его участниками.</w:t>
      </w:r>
    </w:p>
    <w:p w:rsidR="00F45A4E" w:rsidRPr="003526D6" w:rsidRDefault="00F45A4E" w:rsidP="003526D6">
      <w:pPr>
        <w:pStyle w:val="ac"/>
        <w:spacing w:line="276" w:lineRule="auto"/>
        <w:ind w:firstLine="720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>В этом клуб праздновал масленицу, традиционному концерту и застолью на этот раз добавился мастер-класс по русской пляске. Под звуки гармошки гости учились основам русской пляски, как известно, одной из самых сложных в мире. После задорных чечёток блины были особенно хороши.</w:t>
      </w:r>
    </w:p>
    <w:p w:rsidR="00F45A4E" w:rsidRPr="003526D6" w:rsidRDefault="00F45A4E" w:rsidP="003526D6">
      <w:pPr>
        <w:pStyle w:val="ac"/>
        <w:tabs>
          <w:tab w:val="left" w:pos="4131"/>
        </w:tabs>
        <w:spacing w:line="276" w:lineRule="auto"/>
        <w:ind w:firstLine="720"/>
        <w:jc w:val="both"/>
        <w:rPr>
          <w:rFonts w:ascii="Arial" w:hAnsi="Arial" w:cs="Arial"/>
          <w:b/>
          <w:bCs/>
          <w:color w:val="385623"/>
          <w:sz w:val="28"/>
          <w:szCs w:val="28"/>
        </w:rPr>
      </w:pPr>
      <w:r w:rsidRPr="003526D6">
        <w:rPr>
          <w:rFonts w:ascii="Arial" w:hAnsi="Arial" w:cs="Arial"/>
          <w:b/>
          <w:bCs/>
          <w:color w:val="385623"/>
          <w:sz w:val="28"/>
          <w:szCs w:val="28"/>
        </w:rPr>
        <w:lastRenderedPageBreak/>
        <w:t>Студия керамики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48"/>
        <w:gridCol w:w="4806"/>
      </w:tblGrid>
      <w:tr w:rsidR="00A73968" w:rsidRPr="003526D6" w:rsidTr="00A73968">
        <w:tc>
          <w:tcPr>
            <w:tcW w:w="4672" w:type="dxa"/>
          </w:tcPr>
          <w:p w:rsidR="00A73968" w:rsidRPr="003526D6" w:rsidRDefault="00A73968" w:rsidP="003526D6">
            <w:pPr>
              <w:pStyle w:val="ac"/>
              <w:tabs>
                <w:tab w:val="left" w:pos="4131"/>
              </w:tabs>
              <w:spacing w:line="276" w:lineRule="auto"/>
              <w:jc w:val="both"/>
              <w:rPr>
                <w:rStyle w:val="FontStyle39"/>
                <w:rFonts w:ascii="Arial" w:hAnsi="Arial" w:cs="Arial"/>
                <w:sz w:val="28"/>
                <w:szCs w:val="28"/>
              </w:rPr>
            </w:pPr>
            <w:r w:rsidRPr="003526D6">
              <w:rPr>
                <w:rStyle w:val="FontStyle39"/>
                <w:rFonts w:ascii="Arial" w:hAnsi="Arial" w:cs="Arial"/>
                <w:sz w:val="28"/>
                <w:szCs w:val="28"/>
              </w:rPr>
              <w:t>Основной целью занятий является формирование творческого отношения к изучению окружающего предметного мира и умения отобразить его в своих работах из глины.</w:t>
            </w:r>
          </w:p>
          <w:p w:rsidR="00420431" w:rsidRPr="003526D6" w:rsidRDefault="00420431" w:rsidP="003526D6">
            <w:pPr>
              <w:pStyle w:val="ac"/>
              <w:tabs>
                <w:tab w:val="left" w:pos="4131"/>
              </w:tabs>
              <w:spacing w:line="276" w:lineRule="auto"/>
              <w:jc w:val="both"/>
              <w:rPr>
                <w:rFonts w:ascii="Arial" w:hAnsi="Arial" w:cs="Arial"/>
                <w:b/>
                <w:bCs/>
                <w:color w:val="385623"/>
                <w:sz w:val="28"/>
                <w:szCs w:val="28"/>
              </w:rPr>
            </w:pPr>
            <w:r w:rsidRPr="003526D6">
              <w:rPr>
                <w:rStyle w:val="FontStyle39"/>
                <w:rFonts w:ascii="Arial" w:hAnsi="Arial" w:cs="Arial"/>
                <w:sz w:val="28"/>
                <w:szCs w:val="28"/>
              </w:rPr>
              <w:t>Задачи:</w:t>
            </w:r>
          </w:p>
        </w:tc>
        <w:tc>
          <w:tcPr>
            <w:tcW w:w="4672" w:type="dxa"/>
          </w:tcPr>
          <w:p w:rsidR="00A73968" w:rsidRPr="003526D6" w:rsidRDefault="00A73968" w:rsidP="003526D6">
            <w:pPr>
              <w:pStyle w:val="ac"/>
              <w:tabs>
                <w:tab w:val="left" w:pos="4131"/>
              </w:tabs>
              <w:spacing w:line="276" w:lineRule="auto"/>
              <w:jc w:val="both"/>
              <w:rPr>
                <w:rFonts w:ascii="Arial" w:hAnsi="Arial" w:cs="Arial"/>
                <w:b/>
                <w:bCs/>
                <w:color w:val="385623"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bCs/>
                <w:noProof/>
                <w:color w:val="385623"/>
                <w:sz w:val="28"/>
                <w:szCs w:val="28"/>
              </w:rPr>
              <w:drawing>
                <wp:inline distT="0" distB="0" distL="0" distR="0" wp14:anchorId="768F0E4C" wp14:editId="692479F6">
                  <wp:extent cx="2905125" cy="1800225"/>
                  <wp:effectExtent l="0" t="0" r="9525" b="9525"/>
                  <wp:docPr id="16" name="Рисунок 16" descr="IMG_1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MG_1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5A4E" w:rsidRPr="003526D6" w:rsidRDefault="00420431" w:rsidP="003526D6">
      <w:pPr>
        <w:pStyle w:val="Style18"/>
        <w:widowControl/>
        <w:spacing w:line="276" w:lineRule="auto"/>
        <w:jc w:val="both"/>
        <w:rPr>
          <w:rStyle w:val="FontStyle39"/>
          <w:rFonts w:ascii="Arial" w:hAnsi="Arial" w:cs="Arial"/>
          <w:sz w:val="28"/>
          <w:szCs w:val="28"/>
        </w:rPr>
      </w:pPr>
      <w:r w:rsidRPr="003526D6">
        <w:rPr>
          <w:rStyle w:val="FontStyle39"/>
          <w:rFonts w:ascii="Arial" w:hAnsi="Arial" w:cs="Arial"/>
          <w:sz w:val="28"/>
          <w:szCs w:val="28"/>
        </w:rPr>
        <w:t xml:space="preserve">  </w:t>
      </w:r>
      <w:r w:rsidR="00F45A4E" w:rsidRPr="003526D6">
        <w:rPr>
          <w:rStyle w:val="FontStyle39"/>
          <w:rFonts w:ascii="Arial" w:hAnsi="Arial" w:cs="Arial"/>
          <w:sz w:val="28"/>
          <w:szCs w:val="28"/>
        </w:rPr>
        <w:t>развить интерес к глине;</w:t>
      </w:r>
      <w:r w:rsidR="00A73968" w:rsidRPr="003526D6">
        <w:rPr>
          <w:rFonts w:ascii="Arial" w:hAnsi="Arial" w:cs="Arial"/>
          <w:b/>
          <w:bCs/>
          <w:noProof/>
          <w:color w:val="385623"/>
          <w:sz w:val="28"/>
          <w:szCs w:val="28"/>
        </w:rPr>
        <w:t xml:space="preserve"> </w:t>
      </w:r>
    </w:p>
    <w:p w:rsidR="00F45A4E" w:rsidRPr="003526D6" w:rsidRDefault="00F45A4E" w:rsidP="003526D6">
      <w:pPr>
        <w:pStyle w:val="Style10"/>
        <w:widowControl/>
        <w:numPr>
          <w:ilvl w:val="0"/>
          <w:numId w:val="7"/>
        </w:numPr>
        <w:tabs>
          <w:tab w:val="left" w:pos="720"/>
        </w:tabs>
        <w:spacing w:line="276" w:lineRule="auto"/>
        <w:ind w:firstLine="0"/>
        <w:rPr>
          <w:rStyle w:val="FontStyle39"/>
          <w:rFonts w:ascii="Arial" w:hAnsi="Arial" w:cs="Arial"/>
          <w:sz w:val="28"/>
          <w:szCs w:val="28"/>
        </w:rPr>
      </w:pPr>
      <w:r w:rsidRPr="003526D6">
        <w:rPr>
          <w:rStyle w:val="FontStyle39"/>
          <w:rFonts w:ascii="Arial" w:hAnsi="Arial" w:cs="Arial"/>
          <w:sz w:val="28"/>
          <w:szCs w:val="28"/>
        </w:rPr>
        <w:t>научить свободно пользоваться способами и приёмами работы на гончарном круге и лепки;</w:t>
      </w:r>
      <w:r w:rsidRPr="003526D6">
        <w:rPr>
          <w:rFonts w:ascii="Arial" w:hAnsi="Arial" w:cs="Arial"/>
          <w:noProof/>
        </w:rPr>
        <w:t xml:space="preserve"> </w:t>
      </w:r>
    </w:p>
    <w:p w:rsidR="00F45A4E" w:rsidRPr="003526D6" w:rsidRDefault="00F45A4E" w:rsidP="003526D6">
      <w:pPr>
        <w:pStyle w:val="Style10"/>
        <w:widowControl/>
        <w:numPr>
          <w:ilvl w:val="0"/>
          <w:numId w:val="7"/>
        </w:numPr>
        <w:tabs>
          <w:tab w:val="left" w:pos="720"/>
        </w:tabs>
        <w:spacing w:line="276" w:lineRule="auto"/>
        <w:ind w:firstLine="0"/>
        <w:rPr>
          <w:rStyle w:val="FontStyle39"/>
          <w:rFonts w:ascii="Arial" w:hAnsi="Arial" w:cs="Arial"/>
          <w:sz w:val="28"/>
          <w:szCs w:val="28"/>
        </w:rPr>
      </w:pPr>
      <w:r w:rsidRPr="003526D6">
        <w:rPr>
          <w:rStyle w:val="FontStyle39"/>
          <w:rFonts w:ascii="Arial" w:hAnsi="Arial" w:cs="Arial"/>
          <w:sz w:val="28"/>
          <w:szCs w:val="28"/>
        </w:rPr>
        <w:t>помочь понять особенности материала;</w:t>
      </w:r>
    </w:p>
    <w:p w:rsidR="00F45A4E" w:rsidRPr="003526D6" w:rsidRDefault="00F45A4E" w:rsidP="003526D6">
      <w:pPr>
        <w:pStyle w:val="Style10"/>
        <w:widowControl/>
        <w:numPr>
          <w:ilvl w:val="0"/>
          <w:numId w:val="7"/>
        </w:numPr>
        <w:tabs>
          <w:tab w:val="left" w:pos="720"/>
        </w:tabs>
        <w:spacing w:line="276" w:lineRule="auto"/>
        <w:ind w:hanging="355"/>
        <w:rPr>
          <w:rStyle w:val="FontStyle39"/>
          <w:rFonts w:ascii="Arial" w:hAnsi="Arial" w:cs="Arial"/>
          <w:sz w:val="28"/>
          <w:szCs w:val="28"/>
        </w:rPr>
      </w:pPr>
      <w:r w:rsidRPr="003526D6">
        <w:rPr>
          <w:rStyle w:val="FontStyle39"/>
          <w:rFonts w:ascii="Arial" w:hAnsi="Arial" w:cs="Arial"/>
          <w:sz w:val="28"/>
          <w:szCs w:val="28"/>
        </w:rPr>
        <w:t>научить пользоваться разными способами лепки и выразительности средств;</w:t>
      </w:r>
    </w:p>
    <w:p w:rsidR="00F45A4E" w:rsidRPr="003526D6" w:rsidRDefault="00F45A4E" w:rsidP="003526D6">
      <w:pPr>
        <w:pStyle w:val="Style10"/>
        <w:widowControl/>
        <w:numPr>
          <w:ilvl w:val="0"/>
          <w:numId w:val="7"/>
        </w:numPr>
        <w:tabs>
          <w:tab w:val="left" w:pos="720"/>
        </w:tabs>
        <w:spacing w:line="276" w:lineRule="auto"/>
        <w:ind w:hanging="355"/>
        <w:rPr>
          <w:rStyle w:val="FontStyle39"/>
          <w:rFonts w:ascii="Arial" w:hAnsi="Arial" w:cs="Arial"/>
          <w:sz w:val="28"/>
          <w:szCs w:val="28"/>
        </w:rPr>
      </w:pPr>
      <w:r w:rsidRPr="003526D6">
        <w:rPr>
          <w:rStyle w:val="FontStyle39"/>
          <w:rFonts w:ascii="Arial" w:hAnsi="Arial" w:cs="Arial"/>
          <w:sz w:val="28"/>
          <w:szCs w:val="28"/>
        </w:rPr>
        <w:t>научить создавать форму предмета на основе восприятия и самостоятельного наблюдения;</w:t>
      </w:r>
    </w:p>
    <w:p w:rsidR="00F45A4E" w:rsidRPr="003526D6" w:rsidRDefault="00F45A4E" w:rsidP="003526D6">
      <w:pPr>
        <w:pStyle w:val="Style10"/>
        <w:widowControl/>
        <w:numPr>
          <w:ilvl w:val="0"/>
          <w:numId w:val="7"/>
        </w:numPr>
        <w:tabs>
          <w:tab w:val="left" w:pos="720"/>
        </w:tabs>
        <w:spacing w:line="276" w:lineRule="auto"/>
        <w:ind w:firstLine="0"/>
        <w:rPr>
          <w:rStyle w:val="FontStyle39"/>
          <w:rFonts w:ascii="Arial" w:hAnsi="Arial" w:cs="Arial"/>
          <w:sz w:val="28"/>
          <w:szCs w:val="28"/>
        </w:rPr>
      </w:pPr>
      <w:r w:rsidRPr="003526D6">
        <w:rPr>
          <w:rStyle w:val="FontStyle39"/>
          <w:rFonts w:ascii="Arial" w:hAnsi="Arial" w:cs="Arial"/>
          <w:sz w:val="28"/>
          <w:szCs w:val="28"/>
        </w:rPr>
        <w:t>развить наблюдательность, расширить кругозор;</w:t>
      </w:r>
    </w:p>
    <w:p w:rsidR="00F45A4E" w:rsidRPr="003526D6" w:rsidRDefault="00F45A4E" w:rsidP="003526D6">
      <w:pPr>
        <w:pStyle w:val="Style10"/>
        <w:widowControl/>
        <w:numPr>
          <w:ilvl w:val="0"/>
          <w:numId w:val="7"/>
        </w:numPr>
        <w:tabs>
          <w:tab w:val="left" w:pos="720"/>
        </w:tabs>
        <w:spacing w:line="276" w:lineRule="auto"/>
        <w:ind w:hanging="355"/>
        <w:rPr>
          <w:rStyle w:val="FontStyle39"/>
          <w:rFonts w:ascii="Arial" w:hAnsi="Arial" w:cs="Arial"/>
          <w:sz w:val="28"/>
          <w:szCs w:val="28"/>
        </w:rPr>
      </w:pPr>
      <w:r w:rsidRPr="003526D6">
        <w:rPr>
          <w:rStyle w:val="FontStyle39"/>
          <w:rFonts w:ascii="Arial" w:hAnsi="Arial" w:cs="Arial"/>
          <w:sz w:val="28"/>
          <w:szCs w:val="28"/>
        </w:rPr>
        <w:t>познакомить с историей керамики, как вида прикладного искусства;</w:t>
      </w:r>
    </w:p>
    <w:p w:rsidR="00F45A4E" w:rsidRPr="003526D6" w:rsidRDefault="00F45A4E" w:rsidP="003526D6">
      <w:pPr>
        <w:pStyle w:val="Style10"/>
        <w:widowControl/>
        <w:numPr>
          <w:ilvl w:val="0"/>
          <w:numId w:val="7"/>
        </w:numPr>
        <w:tabs>
          <w:tab w:val="left" w:pos="720"/>
        </w:tabs>
        <w:spacing w:line="276" w:lineRule="auto"/>
        <w:ind w:firstLine="0"/>
        <w:rPr>
          <w:rStyle w:val="FontStyle39"/>
          <w:rFonts w:ascii="Arial" w:hAnsi="Arial" w:cs="Arial"/>
          <w:sz w:val="28"/>
          <w:szCs w:val="28"/>
        </w:rPr>
      </w:pPr>
      <w:r w:rsidRPr="003526D6">
        <w:rPr>
          <w:rStyle w:val="FontStyle39"/>
          <w:rFonts w:ascii="Arial" w:hAnsi="Arial" w:cs="Arial"/>
          <w:sz w:val="28"/>
          <w:szCs w:val="28"/>
        </w:rPr>
        <w:t>познакомить с работами местных мастеров;</w:t>
      </w:r>
    </w:p>
    <w:p w:rsidR="00F45A4E" w:rsidRPr="003526D6" w:rsidRDefault="00F45A4E" w:rsidP="003526D6">
      <w:pPr>
        <w:pStyle w:val="Style10"/>
        <w:widowControl/>
        <w:numPr>
          <w:ilvl w:val="0"/>
          <w:numId w:val="7"/>
        </w:numPr>
        <w:tabs>
          <w:tab w:val="left" w:pos="720"/>
        </w:tabs>
        <w:spacing w:line="276" w:lineRule="auto"/>
        <w:ind w:hanging="355"/>
        <w:rPr>
          <w:rStyle w:val="FontStyle39"/>
          <w:rFonts w:ascii="Arial" w:hAnsi="Arial" w:cs="Arial"/>
          <w:sz w:val="28"/>
          <w:szCs w:val="28"/>
        </w:rPr>
      </w:pPr>
      <w:r w:rsidRPr="003526D6">
        <w:rPr>
          <w:rStyle w:val="FontStyle39"/>
          <w:rFonts w:ascii="Arial" w:hAnsi="Arial" w:cs="Arial"/>
          <w:sz w:val="28"/>
          <w:szCs w:val="28"/>
        </w:rPr>
        <w:t>формирование, развитие и закрепление знаний, умений и навыков при работе с глиной, красками, глазурями, кистями т.д.;</w:t>
      </w:r>
    </w:p>
    <w:p w:rsidR="00F45A4E" w:rsidRPr="003526D6" w:rsidRDefault="00F45A4E" w:rsidP="003526D6">
      <w:pPr>
        <w:pStyle w:val="Style10"/>
        <w:widowControl/>
        <w:numPr>
          <w:ilvl w:val="0"/>
          <w:numId w:val="7"/>
        </w:numPr>
        <w:tabs>
          <w:tab w:val="left" w:pos="720"/>
        </w:tabs>
        <w:spacing w:line="276" w:lineRule="auto"/>
        <w:ind w:hanging="355"/>
        <w:rPr>
          <w:rStyle w:val="FontStyle39"/>
          <w:rFonts w:ascii="Arial" w:hAnsi="Arial" w:cs="Arial"/>
          <w:sz w:val="28"/>
          <w:szCs w:val="28"/>
        </w:rPr>
      </w:pPr>
      <w:r w:rsidRPr="003526D6">
        <w:rPr>
          <w:rStyle w:val="FontStyle39"/>
          <w:rFonts w:ascii="Arial" w:hAnsi="Arial" w:cs="Arial"/>
          <w:sz w:val="28"/>
          <w:szCs w:val="28"/>
        </w:rPr>
        <w:t>воспитание мастерства, чувства красоты и гармонии, трудолюбия и ответственности;</w:t>
      </w:r>
    </w:p>
    <w:p w:rsidR="00F45A4E" w:rsidRPr="003526D6" w:rsidRDefault="00F45A4E" w:rsidP="003526D6">
      <w:pPr>
        <w:pStyle w:val="Style10"/>
        <w:widowControl/>
        <w:numPr>
          <w:ilvl w:val="0"/>
          <w:numId w:val="7"/>
        </w:numPr>
        <w:tabs>
          <w:tab w:val="left" w:pos="720"/>
        </w:tabs>
        <w:spacing w:line="276" w:lineRule="auto"/>
        <w:ind w:firstLine="0"/>
        <w:rPr>
          <w:rStyle w:val="FontStyle39"/>
          <w:rFonts w:ascii="Arial" w:hAnsi="Arial" w:cs="Arial"/>
          <w:b/>
          <w:i/>
          <w:sz w:val="28"/>
          <w:szCs w:val="28"/>
        </w:rPr>
      </w:pPr>
      <w:r w:rsidRPr="003526D6">
        <w:rPr>
          <w:rStyle w:val="FontStyle39"/>
          <w:rFonts w:ascii="Arial" w:hAnsi="Arial" w:cs="Arial"/>
          <w:sz w:val="28"/>
          <w:szCs w:val="28"/>
        </w:rPr>
        <w:t>формирование профессионального самоопределения учащихся.</w:t>
      </w:r>
    </w:p>
    <w:p w:rsidR="00F45A4E" w:rsidRPr="003526D6" w:rsidRDefault="00F45A4E" w:rsidP="003526D6">
      <w:pPr>
        <w:pStyle w:val="ac"/>
        <w:tabs>
          <w:tab w:val="left" w:pos="4131"/>
        </w:tabs>
        <w:spacing w:line="276" w:lineRule="auto"/>
        <w:ind w:firstLine="720"/>
        <w:jc w:val="both"/>
        <w:rPr>
          <w:rFonts w:ascii="Arial" w:hAnsi="Arial" w:cs="Arial"/>
          <w:b/>
          <w:bCs/>
          <w:color w:val="385623"/>
          <w:sz w:val="28"/>
          <w:szCs w:val="28"/>
        </w:rPr>
      </w:pPr>
    </w:p>
    <w:p w:rsidR="00F45A4E" w:rsidRPr="003526D6" w:rsidRDefault="00F45A4E" w:rsidP="003526D6">
      <w:pPr>
        <w:pStyle w:val="ac"/>
        <w:spacing w:line="276" w:lineRule="auto"/>
        <w:ind w:firstLine="720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/>
          <w:bCs/>
          <w:color w:val="385623"/>
          <w:sz w:val="28"/>
          <w:szCs w:val="28"/>
        </w:rPr>
        <w:t>Клуб УШУ и Цигун «Круг силы»</w:t>
      </w:r>
    </w:p>
    <w:p w:rsidR="00100AFA" w:rsidRPr="003526D6" w:rsidRDefault="00F45A4E" w:rsidP="003526D6">
      <w:pPr>
        <w:pStyle w:val="ac"/>
        <w:spacing w:line="276" w:lineRule="auto"/>
        <w:ind w:firstLine="720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 xml:space="preserve">Популярностью среди жителей района пользуется </w:t>
      </w:r>
      <w:r w:rsidRPr="003526D6">
        <w:rPr>
          <w:rFonts w:ascii="Arial" w:hAnsi="Arial" w:cs="Arial"/>
          <w:bCs/>
          <w:color w:val="1F4E79"/>
          <w:sz w:val="28"/>
          <w:szCs w:val="28"/>
        </w:rPr>
        <w:t>клуб УШУ и Цигун «Круг силы»</w:t>
      </w:r>
      <w:r w:rsidRPr="003526D6">
        <w:rPr>
          <w:rFonts w:ascii="Arial" w:hAnsi="Arial" w:cs="Arial"/>
          <w:bCs/>
          <w:sz w:val="28"/>
          <w:szCs w:val="28"/>
        </w:rPr>
        <w:t xml:space="preserve">, который вызывает интерес у жителей всех возрастов.      </w:t>
      </w:r>
    </w:p>
    <w:tbl>
      <w:tblPr>
        <w:tblStyle w:val="ab"/>
        <w:tblW w:w="102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96"/>
        <w:gridCol w:w="2265"/>
        <w:gridCol w:w="3996"/>
      </w:tblGrid>
      <w:tr w:rsidR="00100AFA" w:rsidRPr="003526D6" w:rsidTr="00383707">
        <w:trPr>
          <w:trHeight w:val="2933"/>
        </w:trPr>
        <w:tc>
          <w:tcPr>
            <w:tcW w:w="3996" w:type="dxa"/>
          </w:tcPr>
          <w:p w:rsidR="00100AFA" w:rsidRPr="003526D6" w:rsidRDefault="00100AFA" w:rsidP="003526D6">
            <w:pPr>
              <w:pStyle w:val="ac"/>
              <w:spacing w:line="276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</w:rPr>
              <w:drawing>
                <wp:inline distT="0" distB="0" distL="0" distR="0" wp14:anchorId="4058301B" wp14:editId="123A5C9E">
                  <wp:extent cx="2400300" cy="1800225"/>
                  <wp:effectExtent l="0" t="0" r="0" b="9525"/>
                  <wp:docPr id="15" name="Рисунок 15" descr="IMG-20190411-WA0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MG-20190411-WA0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</w:tcPr>
          <w:p w:rsidR="00100AFA" w:rsidRPr="003526D6" w:rsidRDefault="00100AFA" w:rsidP="00383707">
            <w:pPr>
              <w:pStyle w:val="ac"/>
              <w:spacing w:line="276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3526D6">
              <w:rPr>
                <w:rFonts w:ascii="Arial" w:hAnsi="Arial" w:cs="Arial"/>
                <w:bCs/>
                <w:sz w:val="28"/>
                <w:szCs w:val="28"/>
              </w:rPr>
              <w:t xml:space="preserve">Руководитель клуба Нигей П.В. </w:t>
            </w:r>
            <w:r w:rsidRPr="003526D6">
              <w:rPr>
                <w:rFonts w:ascii="Arial" w:hAnsi="Arial" w:cs="Arial"/>
                <w:sz w:val="28"/>
                <w:szCs w:val="28"/>
              </w:rPr>
              <w:t xml:space="preserve">для повышения своего мастерства в восточных единоборствах, </w:t>
            </w:r>
          </w:p>
        </w:tc>
        <w:tc>
          <w:tcPr>
            <w:tcW w:w="3996" w:type="dxa"/>
          </w:tcPr>
          <w:p w:rsidR="00100AFA" w:rsidRPr="003526D6" w:rsidRDefault="00100AFA" w:rsidP="003526D6">
            <w:pPr>
              <w:pStyle w:val="ac"/>
              <w:spacing w:line="276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3526D6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46656" behindDoc="0" locked="0" layoutInCell="1" allowOverlap="1" wp14:anchorId="38C68696" wp14:editId="33260421">
                  <wp:simplePos x="0" y="0"/>
                  <wp:positionH relativeFrom="margin">
                    <wp:posOffset>-65405</wp:posOffset>
                  </wp:positionH>
                  <wp:positionV relativeFrom="margin">
                    <wp:posOffset>0</wp:posOffset>
                  </wp:positionV>
                  <wp:extent cx="2400300" cy="1800225"/>
                  <wp:effectExtent l="0" t="0" r="0" b="9525"/>
                  <wp:wrapSquare wrapText="bothSides"/>
                  <wp:docPr id="17486" name="Рисунок 17486" descr="IMG-20191219-WA0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-20191219-WA0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00AFA" w:rsidRPr="003526D6" w:rsidRDefault="00383707" w:rsidP="003526D6">
      <w:pPr>
        <w:pStyle w:val="ac"/>
        <w:spacing w:line="276" w:lineRule="auto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 xml:space="preserve">ежегодно </w:t>
      </w:r>
      <w:r w:rsidR="00100AFA" w:rsidRPr="003526D6">
        <w:rPr>
          <w:rFonts w:ascii="Arial" w:hAnsi="Arial" w:cs="Arial"/>
          <w:sz w:val="28"/>
          <w:szCs w:val="28"/>
        </w:rPr>
        <w:t>участвует в международных семинарах по Ки-Айкидо и Ки-классу в Японии, международных соревнованиях и семинарах по УШУ и Цигун в Китае, международных фестивалях боевых искусств. Имеет сертификат - мастерский уровень 5-ый дуань по УШУ и 3 дан по Айкидо.</w:t>
      </w:r>
    </w:p>
    <w:p w:rsidR="00F45A4E" w:rsidRPr="003526D6" w:rsidRDefault="00F45A4E" w:rsidP="003526D6">
      <w:pPr>
        <w:pStyle w:val="ac"/>
        <w:spacing w:line="276" w:lineRule="auto"/>
        <w:ind w:firstLine="720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 xml:space="preserve">                                          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100AFA" w:rsidRPr="003526D6" w:rsidTr="00100AFA">
        <w:tc>
          <w:tcPr>
            <w:tcW w:w="4672" w:type="dxa"/>
          </w:tcPr>
          <w:p w:rsidR="00100AFA" w:rsidRPr="003526D6" w:rsidRDefault="00100AFA" w:rsidP="003526D6">
            <w:pPr>
              <w:pStyle w:val="ac"/>
              <w:spacing w:line="276" w:lineRule="auto"/>
              <w:ind w:firstLine="720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3526D6">
              <w:rPr>
                <w:rFonts w:ascii="Arial" w:hAnsi="Arial" w:cs="Arial"/>
                <w:bCs/>
                <w:sz w:val="28"/>
                <w:szCs w:val="28"/>
              </w:rPr>
              <w:t xml:space="preserve">Открыта группа оздоровительного УШУ для людей старшего возраста. </w:t>
            </w:r>
          </w:p>
          <w:p w:rsidR="00100AFA" w:rsidRPr="003526D6" w:rsidRDefault="00100AFA" w:rsidP="003526D6">
            <w:pPr>
              <w:pStyle w:val="ac"/>
              <w:spacing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72" w:type="dxa"/>
          </w:tcPr>
          <w:p w:rsidR="00100AFA" w:rsidRPr="003526D6" w:rsidRDefault="00100AFA" w:rsidP="003526D6">
            <w:pPr>
              <w:pStyle w:val="ac"/>
              <w:spacing w:line="276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bCs/>
                <w:noProof/>
                <w:sz w:val="28"/>
                <w:szCs w:val="28"/>
              </w:rPr>
              <w:drawing>
                <wp:inline distT="0" distB="0" distL="0" distR="0" wp14:anchorId="43624A8F" wp14:editId="2CD32AFD">
                  <wp:extent cx="2400300" cy="1800225"/>
                  <wp:effectExtent l="0" t="0" r="0" b="9525"/>
                  <wp:docPr id="14" name="Рисунок 14" descr="IMG-20190506-WA0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IMG-20190506-WA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5A4E" w:rsidRPr="003526D6" w:rsidRDefault="00F45A4E" w:rsidP="003526D6">
      <w:pPr>
        <w:pStyle w:val="ac"/>
        <w:spacing w:line="276" w:lineRule="auto"/>
        <w:ind w:firstLine="720"/>
        <w:jc w:val="both"/>
        <w:rPr>
          <w:rFonts w:ascii="Arial" w:hAnsi="Arial" w:cs="Arial"/>
          <w:sz w:val="28"/>
          <w:szCs w:val="28"/>
        </w:rPr>
      </w:pPr>
    </w:p>
    <w:p w:rsidR="00F45A4E" w:rsidRPr="003526D6" w:rsidRDefault="00F45A4E" w:rsidP="003526D6">
      <w:pPr>
        <w:pStyle w:val="ac"/>
        <w:spacing w:line="276" w:lineRule="auto"/>
        <w:ind w:firstLine="720"/>
        <w:jc w:val="both"/>
        <w:rPr>
          <w:rFonts w:ascii="Arial" w:hAnsi="Arial" w:cs="Arial"/>
          <w:bCs/>
          <w:sz w:val="28"/>
          <w:szCs w:val="28"/>
        </w:rPr>
      </w:pPr>
      <w:r w:rsidRPr="003526D6">
        <w:rPr>
          <w:rFonts w:ascii="Arial" w:hAnsi="Arial" w:cs="Arial"/>
          <w:bCs/>
          <w:sz w:val="28"/>
          <w:szCs w:val="28"/>
        </w:rPr>
        <w:t xml:space="preserve">Воспитанники клуба ежегодно принимают участие в Фестивале свободного творчества Замоскворечье и массовых спортивных мероприятиях района и округа (День города, День защиты детей, Фестиваль «Радуга фольклора», День молодежи, Фестиваль боевых искусств, День физкультурника и т.д.). </w:t>
      </w:r>
    </w:p>
    <w:p w:rsidR="00F45A4E" w:rsidRPr="003526D6" w:rsidRDefault="00F45A4E" w:rsidP="003526D6">
      <w:pPr>
        <w:pStyle w:val="ac"/>
        <w:spacing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помещении МБУ СДЦ «Орион» размещены стенды по направлениям деятельности коллективов, студий, кружков и секций, с фотографиями и комментариями о проводимых соревнованиях, праздниках, творческих встречах, семинарах. Постоянно </w:t>
      </w:r>
      <w:r w:rsidR="00B26576" w:rsidRPr="003526D6">
        <w:rPr>
          <w:rFonts w:ascii="Arial" w:hAnsi="Arial" w:cs="Arial"/>
          <w:sz w:val="28"/>
          <w:szCs w:val="28"/>
        </w:rPr>
        <w:t>действуют</w:t>
      </w:r>
      <w:r w:rsidRPr="003526D6">
        <w:rPr>
          <w:rFonts w:ascii="Arial" w:hAnsi="Arial" w:cs="Arial"/>
          <w:sz w:val="28"/>
          <w:szCs w:val="28"/>
        </w:rPr>
        <w:t xml:space="preserve"> выставка детского рисунка Студии живописи и выставка фоторабот наших студийцев.</w:t>
      </w:r>
    </w:p>
    <w:p w:rsidR="00F45A4E" w:rsidRPr="003526D6" w:rsidRDefault="00F45A4E" w:rsidP="003526D6">
      <w:pPr>
        <w:pStyle w:val="ac"/>
        <w:spacing w:line="276" w:lineRule="auto"/>
        <w:ind w:firstLine="709"/>
        <w:jc w:val="both"/>
        <w:rPr>
          <w:rFonts w:ascii="Arial" w:hAnsi="Arial" w:cs="Arial"/>
          <w:b/>
          <w:bCs/>
          <w:i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фойе оформлен информационный стенд «Я выбираю спорт, Я выбираю жизнь, Я выбираю будущее», стенд по профилактике негативных явлений в подростковой среде и стенд с информацией по программе «Московское долголетие», где регулярно обновляется информация.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b/>
          <w:bCs/>
          <w:i/>
          <w:sz w:val="28"/>
          <w:szCs w:val="28"/>
        </w:rPr>
      </w:pP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b/>
          <w:bCs/>
          <w:i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2457450" cy="3571875"/>
            <wp:effectExtent l="0" t="0" r="0" b="9525"/>
            <wp:docPr id="13" name="Рисунок 13" descr="D:\РЫБОЧКА\Фото 2019  год\Орион\Дипломы 2019\IMG_20200303_165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РЫБОЧКА\Фото 2019  год\Орион\Дипломы 2019\IMG_20200303_165919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5" r="9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b/>
          <w:bCs/>
          <w:i/>
          <w:sz w:val="28"/>
          <w:szCs w:val="28"/>
        </w:rPr>
      </w:pP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i/>
          <w:sz w:val="28"/>
          <w:szCs w:val="28"/>
        </w:rPr>
      </w:pPr>
      <w:r w:rsidRPr="003526D6">
        <w:rPr>
          <w:rFonts w:ascii="Arial" w:hAnsi="Arial" w:cs="Arial"/>
          <w:b/>
          <w:bCs/>
          <w:i/>
          <w:sz w:val="28"/>
          <w:szCs w:val="28"/>
        </w:rPr>
        <w:t xml:space="preserve">Наш девиз: </w:t>
      </w:r>
      <w:r w:rsidRPr="003526D6">
        <w:rPr>
          <w:rFonts w:ascii="Arial" w:hAnsi="Arial" w:cs="Arial"/>
          <w:b/>
          <w:bCs/>
          <w:i/>
          <w:iCs/>
          <w:sz w:val="28"/>
          <w:szCs w:val="28"/>
        </w:rPr>
        <w:t>Здоровые люди – Сильная Россия!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b/>
          <w:bCs/>
          <w:i/>
          <w:sz w:val="28"/>
          <w:szCs w:val="28"/>
        </w:rPr>
      </w:pPr>
      <w:r w:rsidRPr="003526D6">
        <w:rPr>
          <w:rFonts w:ascii="Arial" w:hAnsi="Arial" w:cs="Arial"/>
          <w:b/>
          <w:bCs/>
          <w:i/>
          <w:sz w:val="28"/>
          <w:szCs w:val="28"/>
        </w:rPr>
        <w:t>Наша основная задача:</w:t>
      </w:r>
    </w:p>
    <w:p w:rsidR="00F45A4E" w:rsidRPr="003526D6" w:rsidRDefault="00F45A4E" w:rsidP="003526D6">
      <w:pPr>
        <w:spacing w:after="0" w:line="276" w:lineRule="auto"/>
        <w:jc w:val="both"/>
        <w:rPr>
          <w:rFonts w:ascii="Arial" w:hAnsi="Arial" w:cs="Arial"/>
          <w:caps/>
          <w:noProof/>
          <w:spacing w:val="2"/>
          <w:sz w:val="28"/>
          <w:szCs w:val="28"/>
          <w:lang w:eastAsia="ru-RU"/>
        </w:rPr>
      </w:pPr>
      <w:r w:rsidRPr="003526D6">
        <w:rPr>
          <w:rFonts w:ascii="Arial" w:hAnsi="Arial" w:cs="Arial"/>
          <w:b/>
          <w:bCs/>
          <w:i/>
          <w:sz w:val="28"/>
          <w:szCs w:val="28"/>
        </w:rPr>
        <w:t>организация спортивного досуга, пропаганда здорового образа жизни, укрепления здоровья, профилактика заболеваний, развитие творческих интеллектуальных и музыкальных способностей, профилактика правонарушений среди детей, подростков и молодежи.</w:t>
      </w:r>
    </w:p>
    <w:p w:rsidR="004C35E7" w:rsidRPr="003526D6" w:rsidRDefault="004C35E7" w:rsidP="003526D6">
      <w:pPr>
        <w:spacing w:after="0" w:line="276" w:lineRule="auto"/>
        <w:jc w:val="both"/>
        <w:rPr>
          <w:rFonts w:ascii="Arial" w:hAnsi="Arial" w:cs="Arial"/>
          <w:b/>
          <w:caps/>
          <w:spacing w:val="2"/>
          <w:sz w:val="28"/>
          <w:szCs w:val="28"/>
        </w:rPr>
      </w:pPr>
    </w:p>
    <w:p w:rsidR="000F0AC7" w:rsidRDefault="000F0AC7">
      <w:pPr>
        <w:rPr>
          <w:rFonts w:ascii="Arial" w:hAnsi="Arial" w:cs="Arial"/>
          <w:b/>
          <w:caps/>
          <w:sz w:val="28"/>
          <w:szCs w:val="28"/>
          <w:highlight w:val="cyan"/>
          <w:lang w:val="en-US"/>
        </w:rPr>
      </w:pPr>
      <w:r>
        <w:rPr>
          <w:rFonts w:ascii="Arial" w:hAnsi="Arial" w:cs="Arial"/>
          <w:b/>
          <w:caps/>
          <w:sz w:val="28"/>
          <w:szCs w:val="28"/>
          <w:highlight w:val="cyan"/>
          <w:lang w:val="en-US"/>
        </w:rPr>
        <w:br w:type="page"/>
      </w:r>
    </w:p>
    <w:p w:rsidR="006A7752" w:rsidRPr="003526D6" w:rsidRDefault="006A7752" w:rsidP="003526D6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caps/>
          <w:sz w:val="28"/>
          <w:szCs w:val="28"/>
          <w:highlight w:val="cyan"/>
          <w:lang w:val="en-US"/>
        </w:rPr>
        <w:lastRenderedPageBreak/>
        <w:t>V</w:t>
      </w:r>
      <w:r w:rsidR="00DB0F4E" w:rsidRPr="003526D6">
        <w:rPr>
          <w:rFonts w:ascii="Arial" w:hAnsi="Arial" w:cs="Arial"/>
          <w:b/>
          <w:caps/>
          <w:sz w:val="28"/>
          <w:szCs w:val="28"/>
          <w:highlight w:val="cyan"/>
          <w:lang w:val="en-US"/>
        </w:rPr>
        <w:t>II</w:t>
      </w:r>
      <w:r w:rsidRPr="003526D6">
        <w:rPr>
          <w:rFonts w:ascii="Arial" w:hAnsi="Arial" w:cs="Arial"/>
          <w:b/>
          <w:caps/>
          <w:sz w:val="28"/>
          <w:szCs w:val="28"/>
          <w:highlight w:val="cyan"/>
        </w:rPr>
        <w:t>.</w:t>
      </w:r>
      <w:r w:rsidRPr="003526D6">
        <w:rPr>
          <w:rFonts w:ascii="Arial" w:hAnsi="Arial" w:cs="Arial"/>
          <w:b/>
          <w:sz w:val="28"/>
          <w:szCs w:val="28"/>
          <w:highlight w:val="cyan"/>
        </w:rPr>
        <w:t xml:space="preserve"> ОРГАНИЗАЦИЯ ПРОВЕДЕНИЯ ПРИЗЫВА ГРАЖДАН НА ВОЕННУЮ СЛУЖБУ</w:t>
      </w:r>
    </w:p>
    <w:p w:rsidR="006A7752" w:rsidRPr="003526D6" w:rsidRDefault="006A7752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Весенний призыв. 01 апреля - 15 июля 201</w:t>
      </w:r>
      <w:r w:rsidR="008A34B4" w:rsidRPr="003526D6">
        <w:rPr>
          <w:rFonts w:ascii="Arial" w:hAnsi="Arial" w:cs="Arial"/>
          <w:b/>
          <w:sz w:val="28"/>
          <w:szCs w:val="28"/>
        </w:rPr>
        <w:t>9</w:t>
      </w:r>
      <w:r w:rsidRPr="003526D6">
        <w:rPr>
          <w:rFonts w:ascii="Arial" w:hAnsi="Arial" w:cs="Arial"/>
          <w:b/>
          <w:sz w:val="28"/>
          <w:szCs w:val="28"/>
        </w:rPr>
        <w:t xml:space="preserve"> г.</w:t>
      </w:r>
    </w:p>
    <w:p w:rsidR="006A7752" w:rsidRPr="003526D6" w:rsidRDefault="006A7752" w:rsidP="003526D6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Весенний призыв граждан на военную службу 201</w:t>
      </w:r>
      <w:r w:rsidR="008A34B4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года на территории муниципального округа Замоскворечье в городе Москве</w:t>
      </w:r>
      <w:r w:rsidR="00820C54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осуществлялся на основании статьи 59 Конституции Российской Федерации, Федерального Закона от 28 марта 1998 года № 53-Ф3 «О воинской обязанности и военной службе» и Указа Президента Российской Федерации от </w:t>
      </w:r>
      <w:r w:rsidR="008A34B4" w:rsidRPr="003526D6">
        <w:rPr>
          <w:rFonts w:ascii="Arial" w:hAnsi="Arial" w:cs="Arial"/>
          <w:sz w:val="28"/>
          <w:szCs w:val="28"/>
        </w:rPr>
        <w:t>0</w:t>
      </w:r>
      <w:r w:rsidRPr="003526D6">
        <w:rPr>
          <w:rFonts w:ascii="Arial" w:hAnsi="Arial" w:cs="Arial"/>
          <w:sz w:val="28"/>
          <w:szCs w:val="28"/>
        </w:rPr>
        <w:t>3 марта 201</w:t>
      </w:r>
      <w:r w:rsidR="008A34B4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года № 135 «</w:t>
      </w:r>
      <w:r w:rsidRPr="003526D6">
        <w:rPr>
          <w:rFonts w:ascii="Arial" w:hAnsi="Arial" w:cs="Arial"/>
          <w:color w:val="000000"/>
          <w:spacing w:val="3"/>
          <w:sz w:val="28"/>
          <w:szCs w:val="28"/>
        </w:rPr>
        <w:t>О призыве в апреле - июле 201</w:t>
      </w:r>
      <w:r w:rsidR="008A34B4" w:rsidRPr="003526D6">
        <w:rPr>
          <w:rFonts w:ascii="Arial" w:hAnsi="Arial" w:cs="Arial"/>
          <w:color w:val="000000"/>
          <w:spacing w:val="3"/>
          <w:sz w:val="28"/>
          <w:szCs w:val="28"/>
        </w:rPr>
        <w:t>9</w:t>
      </w:r>
      <w:r w:rsidRPr="003526D6">
        <w:rPr>
          <w:rFonts w:ascii="Arial" w:hAnsi="Arial" w:cs="Arial"/>
          <w:color w:val="000000"/>
          <w:spacing w:val="3"/>
          <w:sz w:val="28"/>
          <w:szCs w:val="28"/>
        </w:rPr>
        <w:t xml:space="preserve"> г. граждан Российской Федерации на военную службу и об увольнении с военной службы граждан, проходящих военную службу по призыву</w:t>
      </w:r>
      <w:r w:rsidRPr="003526D6">
        <w:rPr>
          <w:rFonts w:ascii="Arial" w:hAnsi="Arial" w:cs="Arial"/>
          <w:sz w:val="28"/>
          <w:szCs w:val="28"/>
        </w:rPr>
        <w:t>».</w:t>
      </w:r>
    </w:p>
    <w:p w:rsidR="006A7752" w:rsidRPr="003526D6" w:rsidRDefault="006A7752" w:rsidP="003526D6">
      <w:pPr>
        <w:pStyle w:val="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Установленное задание на призыв граждан на военную службу выполнено в полном объеме.</w:t>
      </w:r>
    </w:p>
    <w:p w:rsidR="006A7752" w:rsidRPr="003526D6" w:rsidRDefault="006A7752" w:rsidP="003526D6">
      <w:pPr>
        <w:pStyle w:val="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Все мероприятия, связанные с призывом граждан на военную службу, предусмотренные нормативными правовыми актами в области воинской обязанности и военной службы в целях реализации гражданами Российской Федерации конституционного долга и обязанности по защите Отечества, призывной комиссией района выполнены.</w:t>
      </w:r>
    </w:p>
    <w:p w:rsidR="006A7752" w:rsidRPr="003526D6" w:rsidRDefault="006A7752" w:rsidP="003526D6">
      <w:pPr>
        <w:pStyle w:val="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ходе весеннего призыва 201</w:t>
      </w:r>
      <w:r w:rsidR="008A34B4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года граждан на военную службу проведено 1</w:t>
      </w:r>
      <w:r w:rsidR="008A34B4" w:rsidRPr="003526D6">
        <w:rPr>
          <w:rFonts w:ascii="Arial" w:hAnsi="Arial" w:cs="Arial"/>
          <w:sz w:val="28"/>
          <w:szCs w:val="28"/>
        </w:rPr>
        <w:t>2</w:t>
      </w:r>
      <w:r w:rsidRPr="003526D6">
        <w:rPr>
          <w:rFonts w:ascii="Arial" w:hAnsi="Arial" w:cs="Arial"/>
          <w:sz w:val="28"/>
          <w:szCs w:val="28"/>
        </w:rPr>
        <w:t xml:space="preserve"> заседаний призывной комиссии.</w:t>
      </w:r>
    </w:p>
    <w:p w:rsidR="006A7752" w:rsidRPr="003526D6" w:rsidRDefault="006A7752" w:rsidP="003526D6">
      <w:pPr>
        <w:pStyle w:val="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Итоги весеннего 201</w:t>
      </w:r>
      <w:r w:rsidR="008A34B4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года призыва граждан на военную службу муниципального округа Замоскворечье в городе Москве и вопросы взаимодействия органов местного самоуправления, отдела (объединенного) Военного комиссариата г. Москвы по Замоскворецкому району, отдела министерства внутренних дел по району Замоскворечье и других организаций и служб обсуждены на совместном совещании с приглашением представителей общественных и военно-патриотических организаций, рассмотрены предложения, направленные на улучшение работы по выполнению мероприятий, связанных с призывом граждан на военную службу.</w:t>
      </w:r>
    </w:p>
    <w:p w:rsidR="006A7752" w:rsidRPr="003526D6" w:rsidRDefault="006A7752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Осенний призыв. 01 октября - 31 декабря 201</w:t>
      </w:r>
      <w:r w:rsidR="008A34B4" w:rsidRPr="003526D6">
        <w:rPr>
          <w:rFonts w:ascii="Arial" w:hAnsi="Arial" w:cs="Arial"/>
          <w:b/>
          <w:sz w:val="28"/>
          <w:szCs w:val="28"/>
        </w:rPr>
        <w:t>9</w:t>
      </w:r>
      <w:r w:rsidRPr="003526D6">
        <w:rPr>
          <w:rFonts w:ascii="Arial" w:hAnsi="Arial" w:cs="Arial"/>
          <w:b/>
          <w:sz w:val="28"/>
          <w:szCs w:val="28"/>
        </w:rPr>
        <w:t xml:space="preserve"> г.</w:t>
      </w:r>
    </w:p>
    <w:p w:rsidR="006A7752" w:rsidRPr="003526D6" w:rsidRDefault="006A7752" w:rsidP="003526D6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Осенний призыв граждан на военную службу 201</w:t>
      </w:r>
      <w:r w:rsidR="008A34B4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года на территории муниципального округа Замоскворечье в городе Москве</w:t>
      </w:r>
      <w:r w:rsidR="00820C54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осуществлялся на основании статьи 59 Конституции Российской Федерации, Федерального Закона от 28 марта 1998 года № 53-Ф3 «О воинской обязанности и военной службе» и Указа Президента Российской Федерации от </w:t>
      </w:r>
      <w:r w:rsidR="008A34B4" w:rsidRPr="003526D6">
        <w:rPr>
          <w:rFonts w:ascii="Arial" w:hAnsi="Arial" w:cs="Arial"/>
          <w:sz w:val="28"/>
          <w:szCs w:val="28"/>
        </w:rPr>
        <w:t>30</w:t>
      </w:r>
      <w:r w:rsidRPr="003526D6">
        <w:rPr>
          <w:rFonts w:ascii="Arial" w:hAnsi="Arial" w:cs="Arial"/>
          <w:sz w:val="28"/>
          <w:szCs w:val="28"/>
        </w:rPr>
        <w:t xml:space="preserve"> сентября 201</w:t>
      </w:r>
      <w:r w:rsidR="008A34B4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года № 4</w:t>
      </w:r>
      <w:r w:rsidR="008A34B4" w:rsidRPr="003526D6">
        <w:rPr>
          <w:rFonts w:ascii="Arial" w:hAnsi="Arial" w:cs="Arial"/>
          <w:sz w:val="28"/>
          <w:szCs w:val="28"/>
        </w:rPr>
        <w:t>72</w:t>
      </w:r>
      <w:r w:rsidRPr="003526D6">
        <w:rPr>
          <w:rFonts w:ascii="Arial" w:hAnsi="Arial" w:cs="Arial"/>
          <w:sz w:val="28"/>
          <w:szCs w:val="28"/>
        </w:rPr>
        <w:t xml:space="preserve"> «</w:t>
      </w:r>
      <w:r w:rsidRPr="003526D6">
        <w:rPr>
          <w:rFonts w:ascii="Arial" w:hAnsi="Arial" w:cs="Arial"/>
          <w:color w:val="000000"/>
          <w:spacing w:val="3"/>
          <w:sz w:val="28"/>
          <w:szCs w:val="28"/>
        </w:rPr>
        <w:t xml:space="preserve">О призыве в </w:t>
      </w:r>
      <w:r w:rsidRPr="003526D6">
        <w:rPr>
          <w:rFonts w:ascii="Arial" w:hAnsi="Arial" w:cs="Arial"/>
          <w:color w:val="000000"/>
          <w:spacing w:val="3"/>
          <w:sz w:val="28"/>
          <w:szCs w:val="28"/>
        </w:rPr>
        <w:lastRenderedPageBreak/>
        <w:t>октябре - декабре 201</w:t>
      </w:r>
      <w:r w:rsidR="008A34B4" w:rsidRPr="003526D6">
        <w:rPr>
          <w:rFonts w:ascii="Arial" w:hAnsi="Arial" w:cs="Arial"/>
          <w:color w:val="000000"/>
          <w:spacing w:val="3"/>
          <w:sz w:val="28"/>
          <w:szCs w:val="28"/>
        </w:rPr>
        <w:t>9</w:t>
      </w:r>
      <w:r w:rsidRPr="003526D6">
        <w:rPr>
          <w:rFonts w:ascii="Arial" w:hAnsi="Arial" w:cs="Arial"/>
          <w:color w:val="000000"/>
          <w:spacing w:val="3"/>
          <w:sz w:val="28"/>
          <w:szCs w:val="28"/>
        </w:rPr>
        <w:t xml:space="preserve"> г. граждан Российской Федерации на военную службу и об увольнении с военной службы граждан, проходящих военную службу по призыву</w:t>
      </w:r>
      <w:r w:rsidRPr="003526D6">
        <w:rPr>
          <w:rFonts w:ascii="Arial" w:hAnsi="Arial" w:cs="Arial"/>
          <w:sz w:val="28"/>
          <w:szCs w:val="28"/>
        </w:rPr>
        <w:t>».</w:t>
      </w:r>
    </w:p>
    <w:p w:rsidR="006A7752" w:rsidRPr="003526D6" w:rsidRDefault="006A7752" w:rsidP="003526D6">
      <w:pPr>
        <w:pStyle w:val="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Установленное задание на призыв граждан на военную службу выполнено в полном объеме.</w:t>
      </w:r>
    </w:p>
    <w:p w:rsidR="006A7752" w:rsidRPr="003526D6" w:rsidRDefault="006A7752" w:rsidP="003526D6">
      <w:pPr>
        <w:pStyle w:val="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Все мероприятия, связанные с призывом граждан на военную службу, предусмотренные нормативными правовыми актами в области воинской обязанности и военной службы в целях реализации гражданами Российской Федерации конституционного долга и обязанности по защите Отечества, призывной комиссией района выполнены.</w:t>
      </w:r>
    </w:p>
    <w:p w:rsidR="006A7752" w:rsidRPr="003526D6" w:rsidRDefault="006A7752" w:rsidP="003526D6">
      <w:pPr>
        <w:pStyle w:val="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ходе осеннего призыва 201</w:t>
      </w:r>
      <w:r w:rsidR="008A34B4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года граждан на военную службу проведено 1</w:t>
      </w:r>
      <w:r w:rsidR="008A34B4" w:rsidRPr="003526D6">
        <w:rPr>
          <w:rFonts w:ascii="Arial" w:hAnsi="Arial" w:cs="Arial"/>
          <w:sz w:val="28"/>
          <w:szCs w:val="28"/>
        </w:rPr>
        <w:t>3</w:t>
      </w:r>
      <w:r w:rsidRPr="003526D6">
        <w:rPr>
          <w:rFonts w:ascii="Arial" w:hAnsi="Arial" w:cs="Arial"/>
          <w:sz w:val="28"/>
          <w:szCs w:val="28"/>
        </w:rPr>
        <w:t xml:space="preserve"> заседаний призывной комиссии.</w:t>
      </w:r>
    </w:p>
    <w:p w:rsidR="006A7752" w:rsidRPr="003526D6" w:rsidRDefault="006A7752" w:rsidP="003526D6">
      <w:pPr>
        <w:pStyle w:val="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Итоги осеннего 201</w:t>
      </w:r>
      <w:r w:rsidR="008A34B4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года призыва граждан на военную службу муниципального округа Замоскворечье в городе Москве и вопросы взаимодействия органов местного самоуправления, отдела военного комиссариата (объединенного Замоскворецкого района ЦАО города Москвы), отдела министерства внутренних дел по району Замоскворечье и других организаций и служб обсуждены на совместном совещании с приглашением представителей общественных и военно-патриотических организаций, рассмотрены предложения, направленные на улучшение работы по выполнению мероприятий, связанных с призывом граждан на военную службу.</w:t>
      </w:r>
    </w:p>
    <w:p w:rsidR="001D2CD1" w:rsidRPr="003526D6" w:rsidRDefault="001D2CD1" w:rsidP="003526D6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br w:type="page"/>
      </w:r>
    </w:p>
    <w:p w:rsidR="001D2CD1" w:rsidRPr="003526D6" w:rsidRDefault="00383707" w:rsidP="003526D6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caps/>
          <w:sz w:val="28"/>
          <w:szCs w:val="28"/>
          <w:highlight w:val="cyan"/>
          <w:lang w:val="en-US"/>
        </w:rPr>
        <w:lastRenderedPageBreak/>
        <w:t>VII</w:t>
      </w:r>
      <w:r w:rsidR="001D2CD1" w:rsidRPr="003526D6">
        <w:rPr>
          <w:rFonts w:ascii="Arial" w:hAnsi="Arial" w:cs="Arial"/>
          <w:b/>
          <w:caps/>
          <w:sz w:val="28"/>
          <w:szCs w:val="28"/>
          <w:highlight w:val="cyan"/>
          <w:lang w:val="en-US"/>
        </w:rPr>
        <w:t>I</w:t>
      </w:r>
      <w:r w:rsidR="001D2CD1" w:rsidRPr="003526D6">
        <w:rPr>
          <w:rFonts w:ascii="Arial" w:hAnsi="Arial" w:cs="Arial"/>
          <w:sz w:val="28"/>
          <w:szCs w:val="28"/>
          <w:highlight w:val="cyan"/>
        </w:rPr>
        <w:t xml:space="preserve">. </w:t>
      </w:r>
      <w:r w:rsidR="001D2CD1" w:rsidRPr="003526D6">
        <w:rPr>
          <w:rFonts w:ascii="Arial" w:hAnsi="Arial" w:cs="Arial"/>
          <w:b/>
          <w:caps/>
          <w:sz w:val="28"/>
          <w:szCs w:val="28"/>
          <w:highlight w:val="cyan"/>
        </w:rPr>
        <w:t>ИСполнениЕ сметы доходов и расходов бюджетного фонда</w:t>
      </w:r>
      <w:r w:rsidR="001D2CD1" w:rsidRPr="003526D6">
        <w:rPr>
          <w:rFonts w:ascii="Arial" w:hAnsi="Arial" w:cs="Arial"/>
          <w:b/>
          <w:caps/>
          <w:sz w:val="28"/>
          <w:szCs w:val="28"/>
        </w:rPr>
        <w:t xml:space="preserve"> </w:t>
      </w:r>
      <w:r w:rsidR="00E23FD2" w:rsidRPr="003526D6">
        <w:rPr>
          <w:rFonts w:ascii="Arial" w:hAnsi="Arial" w:cs="Arial"/>
          <w:b/>
          <w:caps/>
          <w:sz w:val="28"/>
          <w:szCs w:val="28"/>
        </w:rPr>
        <w:t>муниципального округа Замоскворечье в городе Москве</w:t>
      </w:r>
      <w:r w:rsidR="001D2CD1" w:rsidRPr="003526D6">
        <w:rPr>
          <w:rFonts w:ascii="Arial" w:hAnsi="Arial" w:cs="Arial"/>
          <w:b/>
          <w:caps/>
          <w:sz w:val="28"/>
          <w:szCs w:val="28"/>
        </w:rPr>
        <w:t xml:space="preserve"> за 2019 год</w:t>
      </w:r>
    </w:p>
    <w:p w:rsidR="001D2CD1" w:rsidRPr="003526D6" w:rsidRDefault="001D2CD1" w:rsidP="003526D6">
      <w:pPr>
        <w:spacing w:after="0" w:line="276" w:lineRule="auto"/>
        <w:ind w:firstLine="709"/>
        <w:jc w:val="both"/>
        <w:rPr>
          <w:rFonts w:ascii="Arial" w:hAnsi="Arial" w:cs="Arial"/>
          <w:spacing w:val="1"/>
          <w:sz w:val="28"/>
          <w:szCs w:val="28"/>
        </w:rPr>
      </w:pPr>
      <w:r w:rsidRPr="003526D6">
        <w:rPr>
          <w:rFonts w:ascii="Arial" w:hAnsi="Arial" w:cs="Arial"/>
          <w:spacing w:val="2"/>
          <w:sz w:val="28"/>
          <w:szCs w:val="28"/>
        </w:rPr>
        <w:t xml:space="preserve">Доходы местного бюджета в 2019 году формировались за счет собственных </w:t>
      </w:r>
      <w:r w:rsidRPr="003526D6">
        <w:rPr>
          <w:rFonts w:ascii="Arial" w:hAnsi="Arial" w:cs="Arial"/>
          <w:spacing w:val="12"/>
          <w:sz w:val="28"/>
          <w:szCs w:val="28"/>
        </w:rPr>
        <w:t xml:space="preserve">доходов и сборов, установленных законом города Москвы о бюджете на </w:t>
      </w:r>
      <w:r w:rsidRPr="003526D6">
        <w:rPr>
          <w:rFonts w:ascii="Arial" w:hAnsi="Arial" w:cs="Arial"/>
          <w:sz w:val="28"/>
          <w:szCs w:val="28"/>
        </w:rPr>
        <w:t>очередной финансовый год, неналоговых доходов, субвенций, субсидии и</w:t>
      </w:r>
      <w:r w:rsidRPr="003526D6">
        <w:rPr>
          <w:rFonts w:ascii="Arial" w:hAnsi="Arial" w:cs="Arial"/>
          <w:spacing w:val="2"/>
          <w:sz w:val="28"/>
          <w:szCs w:val="28"/>
        </w:rPr>
        <w:t xml:space="preserve"> иных поступлений, предусмотренных законами города Москвы, а </w:t>
      </w:r>
      <w:r w:rsidRPr="003526D6">
        <w:rPr>
          <w:rFonts w:ascii="Arial" w:hAnsi="Arial" w:cs="Arial"/>
          <w:spacing w:val="1"/>
          <w:sz w:val="28"/>
          <w:szCs w:val="28"/>
        </w:rPr>
        <w:t>также безвозмездных перечислений.</w:t>
      </w:r>
    </w:p>
    <w:p w:rsidR="00E23FD2" w:rsidRPr="003526D6" w:rsidRDefault="00E23FD2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tbl>
      <w:tblPr>
        <w:tblW w:w="9194" w:type="dxa"/>
        <w:tblInd w:w="-72" w:type="dxa"/>
        <w:tblLayout w:type="fixed"/>
        <w:tblLook w:val="0000" w:firstRow="0" w:lastRow="0" w:firstColumn="0" w:lastColumn="0" w:noHBand="0" w:noVBand="0"/>
      </w:tblPr>
      <w:tblGrid>
        <w:gridCol w:w="3931"/>
        <w:gridCol w:w="1861"/>
        <w:gridCol w:w="1792"/>
        <w:gridCol w:w="1610"/>
      </w:tblGrid>
      <w:tr w:rsidR="001D2CD1" w:rsidRPr="003526D6" w:rsidTr="00E23FD2">
        <w:trPr>
          <w:trHeight w:val="1126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</w:tcPr>
          <w:p w:rsidR="00E23FD2" w:rsidRPr="003526D6" w:rsidRDefault="001D2CD1" w:rsidP="003526D6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Наименование</w:t>
            </w:r>
          </w:p>
          <w:p w:rsidR="001D2CD1" w:rsidRPr="003526D6" w:rsidRDefault="001D2CD1" w:rsidP="003526D6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показателей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1D2CD1" w:rsidRPr="003526D6" w:rsidRDefault="001D2CD1" w:rsidP="003526D6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Код</w:t>
            </w:r>
            <w:r w:rsidRPr="003526D6">
              <w:rPr>
                <w:rFonts w:ascii="Arial" w:hAnsi="Arial" w:cs="Arial"/>
                <w:b/>
              </w:rPr>
              <w:br/>
              <w:t>показателя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1D2CD1" w:rsidRPr="003526D6" w:rsidRDefault="001D2CD1" w:rsidP="003526D6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Утверждено</w:t>
            </w:r>
          </w:p>
          <w:p w:rsidR="001D2CD1" w:rsidRPr="003526D6" w:rsidRDefault="001D2CD1" w:rsidP="003526D6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бюджетных</w:t>
            </w:r>
          </w:p>
          <w:p w:rsidR="00E23FD2" w:rsidRPr="003526D6" w:rsidRDefault="001D2CD1" w:rsidP="003526D6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ассигнований на 01.01.19</w:t>
            </w:r>
          </w:p>
          <w:p w:rsidR="001D2CD1" w:rsidRPr="003526D6" w:rsidRDefault="001D2CD1" w:rsidP="003526D6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(с измен.)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1D2CD1" w:rsidRPr="003526D6" w:rsidRDefault="001D2CD1" w:rsidP="003526D6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Исполнено</w:t>
            </w:r>
          </w:p>
        </w:tc>
      </w:tr>
      <w:tr w:rsidR="001D2CD1" w:rsidRPr="003526D6" w:rsidTr="00E23FD2">
        <w:trPr>
          <w:trHeight w:val="195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2CD1" w:rsidRPr="003526D6" w:rsidRDefault="001D2CD1" w:rsidP="003526D6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1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CD1" w:rsidRPr="003526D6" w:rsidRDefault="001D2CD1" w:rsidP="003526D6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CD1" w:rsidRPr="003526D6" w:rsidRDefault="001D2CD1" w:rsidP="003526D6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3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CD1" w:rsidRPr="003526D6" w:rsidRDefault="001D2CD1" w:rsidP="003526D6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4</w:t>
            </w:r>
          </w:p>
        </w:tc>
      </w:tr>
      <w:tr w:rsidR="001D2CD1" w:rsidRPr="003526D6" w:rsidTr="00E23FD2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snapToGrid w:val="0"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>Остаток на начало года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</w:rPr>
            </w:pP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</w:rPr>
            </w:pPr>
            <w:r w:rsidRPr="003526D6">
              <w:rPr>
                <w:rFonts w:ascii="Arial" w:hAnsi="Arial" w:cs="Arial"/>
                <w:b/>
                <w:bCs/>
              </w:rPr>
              <w:t>10 938,1</w:t>
            </w:r>
          </w:p>
        </w:tc>
      </w:tr>
      <w:tr w:rsidR="001D2CD1" w:rsidRPr="003526D6" w:rsidTr="00E23FD2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 xml:space="preserve">Доходы от налогов 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10100000000000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21 412,0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18 602,5</w:t>
            </w:r>
          </w:p>
        </w:tc>
      </w:tr>
      <w:tr w:rsidR="001D2CD1" w:rsidRPr="003526D6" w:rsidTr="00E23FD2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snapToGrid w:val="0"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>Налог на доходы физических лиц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10102010010000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Cs/>
              </w:rPr>
            </w:pPr>
            <w:r w:rsidRPr="003526D6">
              <w:rPr>
                <w:rFonts w:ascii="Arial" w:hAnsi="Arial" w:cs="Arial"/>
                <w:bCs/>
              </w:rPr>
              <w:t>20 802,0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Cs/>
              </w:rPr>
            </w:pPr>
            <w:r w:rsidRPr="003526D6">
              <w:rPr>
                <w:rFonts w:ascii="Arial" w:hAnsi="Arial" w:cs="Arial"/>
                <w:bCs/>
              </w:rPr>
              <w:t>18 342,9</w:t>
            </w:r>
          </w:p>
        </w:tc>
      </w:tr>
      <w:tr w:rsidR="001D2CD1" w:rsidRPr="003526D6" w:rsidTr="00E23FD2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snapToGrid w:val="0"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>Налог на доходы физических лиц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10102020010000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Cs/>
              </w:rPr>
            </w:pPr>
            <w:r w:rsidRPr="003526D6">
              <w:rPr>
                <w:rFonts w:ascii="Arial" w:hAnsi="Arial" w:cs="Arial"/>
                <w:bCs/>
              </w:rPr>
              <w:t>10,0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Cs/>
              </w:rPr>
            </w:pPr>
            <w:r w:rsidRPr="003526D6">
              <w:rPr>
                <w:rFonts w:ascii="Arial" w:hAnsi="Arial" w:cs="Arial"/>
                <w:bCs/>
              </w:rPr>
              <w:t>21,7</w:t>
            </w:r>
          </w:p>
        </w:tc>
      </w:tr>
      <w:tr w:rsidR="001D2CD1" w:rsidRPr="003526D6" w:rsidTr="00E23FD2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snapToGrid w:val="0"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>Налог на доходы физических лиц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10102030010000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Cs/>
              </w:rPr>
            </w:pPr>
            <w:r w:rsidRPr="003526D6">
              <w:rPr>
                <w:rFonts w:ascii="Arial" w:hAnsi="Arial" w:cs="Arial"/>
                <w:bCs/>
              </w:rPr>
              <w:t>600,0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Cs/>
              </w:rPr>
            </w:pPr>
            <w:r w:rsidRPr="003526D6">
              <w:rPr>
                <w:rFonts w:ascii="Arial" w:hAnsi="Arial" w:cs="Arial"/>
                <w:bCs/>
              </w:rPr>
              <w:t>237,9</w:t>
            </w:r>
          </w:p>
        </w:tc>
      </w:tr>
      <w:tr w:rsidR="001D2CD1" w:rsidRPr="003526D6" w:rsidTr="00E23FD2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snapToGrid w:val="0"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>Прочие поступления от денежных взысканий (штрафы)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11690030030000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10,0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14,8</w:t>
            </w:r>
          </w:p>
        </w:tc>
      </w:tr>
      <w:tr w:rsidR="001D2CD1" w:rsidRPr="003526D6" w:rsidTr="00E23FD2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bCs/>
              </w:rPr>
            </w:pPr>
            <w:r w:rsidRPr="003526D6">
              <w:rPr>
                <w:rFonts w:ascii="Arial" w:hAnsi="Arial" w:cs="Arial"/>
                <w:b/>
                <w:bCs/>
              </w:rPr>
              <w:t>Прочие субвенции бюджетам ВМО г. Москвы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20230024030000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28 196,4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28 196,4</w:t>
            </w:r>
          </w:p>
        </w:tc>
      </w:tr>
      <w:tr w:rsidR="001D2CD1" w:rsidRPr="003526D6" w:rsidTr="00E23FD2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bCs/>
              </w:rPr>
            </w:pPr>
            <w:r w:rsidRPr="003526D6">
              <w:rPr>
                <w:rFonts w:ascii="Arial" w:hAnsi="Arial" w:cs="Arial"/>
                <w:b/>
                <w:bCs/>
              </w:rPr>
              <w:t>Прочие межбюджетные трансферты, передаваемые бюджетам внутригородских муниципальных образований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20249999030000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5 101,2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5 101,2</w:t>
            </w:r>
          </w:p>
        </w:tc>
      </w:tr>
      <w:tr w:rsidR="001D2CD1" w:rsidRPr="003526D6" w:rsidTr="00E23FD2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bCs/>
              </w:rPr>
            </w:pPr>
            <w:r w:rsidRPr="003526D6">
              <w:rPr>
                <w:rFonts w:ascii="Arial" w:hAnsi="Arial" w:cs="Arial"/>
                <w:b/>
                <w:bCs/>
              </w:rPr>
              <w:t xml:space="preserve">Прочие безвозмездные поступления </w:t>
            </w:r>
            <w:r w:rsidR="00E23FD2" w:rsidRPr="003526D6">
              <w:rPr>
                <w:rFonts w:ascii="Arial" w:hAnsi="Arial" w:cs="Arial"/>
                <w:b/>
                <w:bCs/>
              </w:rPr>
              <w:t>в бюджеты</w:t>
            </w:r>
            <w:r w:rsidRPr="003526D6">
              <w:rPr>
                <w:rFonts w:ascii="Arial" w:hAnsi="Arial" w:cs="Arial"/>
                <w:b/>
                <w:bCs/>
              </w:rPr>
              <w:t xml:space="preserve"> внутригородских муниципальных </w:t>
            </w:r>
            <w:r w:rsidR="00E23FD2" w:rsidRPr="003526D6">
              <w:rPr>
                <w:rFonts w:ascii="Arial" w:hAnsi="Arial" w:cs="Arial"/>
                <w:b/>
                <w:bCs/>
              </w:rPr>
              <w:t>образований городов</w:t>
            </w:r>
            <w:r w:rsidRPr="003526D6">
              <w:rPr>
                <w:rFonts w:ascii="Arial" w:hAnsi="Arial" w:cs="Arial"/>
                <w:b/>
                <w:bCs/>
              </w:rPr>
              <w:t xml:space="preserve"> федерального значения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20703020030000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7,3</w:t>
            </w:r>
          </w:p>
        </w:tc>
      </w:tr>
      <w:tr w:rsidR="001D2CD1" w:rsidRPr="003526D6" w:rsidTr="00E23FD2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bCs/>
              </w:rPr>
            </w:pPr>
            <w:r w:rsidRPr="003526D6">
              <w:rPr>
                <w:rFonts w:ascii="Arial" w:hAnsi="Arial" w:cs="Arial"/>
                <w:b/>
                <w:bCs/>
              </w:rPr>
              <w:t>Возврат субсидий прошлых лет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21860010030000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0,0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0,9</w:t>
            </w:r>
          </w:p>
        </w:tc>
      </w:tr>
      <w:tr w:rsidR="001D2CD1" w:rsidRPr="003526D6" w:rsidTr="00E23FD2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bCs/>
              </w:rPr>
            </w:pPr>
            <w:r w:rsidRPr="003526D6">
              <w:rPr>
                <w:rFonts w:ascii="Arial" w:hAnsi="Arial" w:cs="Arial"/>
                <w:b/>
                <w:bCs/>
              </w:rPr>
              <w:t>Возврат субвенций прошлых лет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21960010030000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0,0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-3 014,8</w:t>
            </w:r>
          </w:p>
        </w:tc>
      </w:tr>
      <w:tr w:rsidR="001D2CD1" w:rsidRPr="003526D6" w:rsidTr="00E23FD2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>ИТОГО ДОХОДОВ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</w:rPr>
            </w:pPr>
            <w:r w:rsidRPr="003526D6">
              <w:rPr>
                <w:rFonts w:ascii="Arial" w:hAnsi="Arial" w:cs="Arial"/>
                <w:b/>
                <w:bCs/>
              </w:rPr>
              <w:t xml:space="preserve">54 719,6 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526D6">
            <w:pPr>
              <w:spacing w:before="60" w:after="60" w:line="276" w:lineRule="auto"/>
              <w:ind w:left="-40" w:right="-68"/>
              <w:jc w:val="right"/>
              <w:rPr>
                <w:rFonts w:ascii="Arial" w:hAnsi="Arial" w:cs="Arial"/>
                <w:b/>
                <w:bCs/>
              </w:rPr>
            </w:pPr>
            <w:r w:rsidRPr="003526D6">
              <w:rPr>
                <w:rFonts w:ascii="Arial" w:hAnsi="Arial" w:cs="Arial"/>
                <w:b/>
                <w:bCs/>
              </w:rPr>
              <w:t xml:space="preserve"> 48 908,3</w:t>
            </w:r>
          </w:p>
        </w:tc>
      </w:tr>
    </w:tbl>
    <w:p w:rsidR="001D2CD1" w:rsidRPr="003526D6" w:rsidRDefault="001D2CD1" w:rsidP="003526D6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</w:p>
    <w:p w:rsidR="001D2CD1" w:rsidRPr="003526D6" w:rsidRDefault="001D2CD1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Смета расходов бюджета администрации Замоскворечье в городе Москве на </w:t>
      </w:r>
      <w:r w:rsidR="0018565B" w:rsidRPr="003526D6">
        <w:rPr>
          <w:rFonts w:ascii="Arial" w:hAnsi="Arial" w:cs="Arial"/>
          <w:sz w:val="28"/>
          <w:szCs w:val="28"/>
        </w:rPr>
        <w:t>2019 год</w:t>
      </w:r>
      <w:r w:rsidRPr="003526D6">
        <w:rPr>
          <w:rFonts w:ascii="Arial" w:hAnsi="Arial" w:cs="Arial"/>
          <w:sz w:val="28"/>
          <w:szCs w:val="28"/>
        </w:rPr>
        <w:t xml:space="preserve"> была составлена по установленной форме и утверждена Советом депутатов. Главным распорядителем средств </w:t>
      </w:r>
      <w:r w:rsidRPr="003526D6">
        <w:rPr>
          <w:rFonts w:ascii="Arial" w:hAnsi="Arial" w:cs="Arial"/>
          <w:sz w:val="28"/>
          <w:szCs w:val="28"/>
        </w:rPr>
        <w:lastRenderedPageBreak/>
        <w:t xml:space="preserve">бюджета муниципального округа является администрация в лице Главы администрации. Решением Советом депутатов от 27 ноября 2018 г. № 14/1 </w:t>
      </w:r>
      <w:r w:rsidRPr="003526D6">
        <w:rPr>
          <w:rFonts w:ascii="Arial" w:hAnsi="Arial" w:cs="Arial"/>
          <w:b/>
          <w:sz w:val="28"/>
          <w:szCs w:val="28"/>
        </w:rPr>
        <w:t>утвержден</w:t>
      </w:r>
      <w:r w:rsidRPr="003526D6">
        <w:rPr>
          <w:rFonts w:ascii="Arial" w:hAnsi="Arial" w:cs="Arial"/>
          <w:sz w:val="28"/>
          <w:szCs w:val="28"/>
        </w:rPr>
        <w:t xml:space="preserve"> бюджет в сумме </w:t>
      </w:r>
      <w:r w:rsidRPr="003526D6">
        <w:rPr>
          <w:rFonts w:ascii="Arial" w:hAnsi="Arial" w:cs="Arial"/>
          <w:b/>
          <w:bCs/>
          <w:sz w:val="28"/>
          <w:szCs w:val="28"/>
        </w:rPr>
        <w:t>49 618,4</w:t>
      </w:r>
      <w:r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b/>
          <w:sz w:val="28"/>
          <w:szCs w:val="28"/>
        </w:rPr>
        <w:t>тыс. руб</w:t>
      </w:r>
      <w:r w:rsidRPr="003526D6">
        <w:rPr>
          <w:rFonts w:ascii="Arial" w:hAnsi="Arial" w:cs="Arial"/>
          <w:sz w:val="28"/>
          <w:szCs w:val="28"/>
        </w:rPr>
        <w:t xml:space="preserve">., а затем в течении года внесены изменения в бюджет на сумму </w:t>
      </w:r>
      <w:r w:rsidRPr="003526D6">
        <w:rPr>
          <w:rFonts w:ascii="Arial" w:hAnsi="Arial" w:cs="Arial"/>
          <w:b/>
          <w:sz w:val="28"/>
          <w:szCs w:val="28"/>
        </w:rPr>
        <w:t>5 101,6</w:t>
      </w:r>
      <w:r w:rsidRPr="003526D6">
        <w:rPr>
          <w:rFonts w:ascii="Arial" w:hAnsi="Arial" w:cs="Arial"/>
          <w:sz w:val="28"/>
          <w:szCs w:val="28"/>
        </w:rPr>
        <w:t xml:space="preserve"> тыс. руб. </w:t>
      </w:r>
    </w:p>
    <w:p w:rsidR="001D2CD1" w:rsidRPr="003526D6" w:rsidRDefault="001D2CD1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 течение года получено </w:t>
      </w:r>
      <w:r w:rsidRPr="003526D6">
        <w:rPr>
          <w:rFonts w:ascii="Arial" w:hAnsi="Arial" w:cs="Arial"/>
          <w:b/>
          <w:bCs/>
          <w:sz w:val="28"/>
          <w:szCs w:val="28"/>
        </w:rPr>
        <w:t xml:space="preserve">48 908,3 </w:t>
      </w:r>
      <w:r w:rsidRPr="003526D6">
        <w:rPr>
          <w:rFonts w:ascii="Arial" w:hAnsi="Arial" w:cs="Arial"/>
          <w:b/>
          <w:sz w:val="28"/>
          <w:szCs w:val="28"/>
        </w:rPr>
        <w:t>тыс. руб.</w:t>
      </w:r>
    </w:p>
    <w:p w:rsidR="001D2CD1" w:rsidRPr="003526D6" w:rsidRDefault="001D2CD1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  <w:highlight w:val="yellow"/>
        </w:rPr>
      </w:pPr>
      <w:r w:rsidRPr="003526D6">
        <w:rPr>
          <w:rFonts w:ascii="Arial" w:hAnsi="Arial" w:cs="Arial"/>
          <w:sz w:val="28"/>
          <w:szCs w:val="28"/>
        </w:rPr>
        <w:t>Фактические расходы</w:t>
      </w:r>
      <w:r w:rsidRPr="003526D6">
        <w:rPr>
          <w:rFonts w:ascii="Arial" w:hAnsi="Arial" w:cs="Arial"/>
          <w:b/>
          <w:sz w:val="28"/>
          <w:szCs w:val="28"/>
        </w:rPr>
        <w:t xml:space="preserve"> </w:t>
      </w:r>
      <w:r w:rsidR="0018565B" w:rsidRPr="003526D6">
        <w:rPr>
          <w:rFonts w:ascii="Arial" w:hAnsi="Arial" w:cs="Arial"/>
          <w:sz w:val="28"/>
          <w:szCs w:val="28"/>
        </w:rPr>
        <w:t>составили</w:t>
      </w:r>
      <w:r w:rsidR="0018565B" w:rsidRPr="003526D6">
        <w:rPr>
          <w:rFonts w:ascii="Arial" w:hAnsi="Arial" w:cs="Arial"/>
          <w:b/>
          <w:sz w:val="28"/>
          <w:szCs w:val="28"/>
        </w:rPr>
        <w:t xml:space="preserve"> 51</w:t>
      </w:r>
      <w:r w:rsidRPr="003526D6">
        <w:rPr>
          <w:rFonts w:ascii="Arial" w:hAnsi="Arial" w:cs="Arial"/>
          <w:b/>
          <w:sz w:val="28"/>
          <w:szCs w:val="28"/>
        </w:rPr>
        <w:t> 482,7</w:t>
      </w:r>
      <w:r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b/>
          <w:sz w:val="28"/>
          <w:szCs w:val="28"/>
        </w:rPr>
        <w:t>тыс</w:t>
      </w:r>
      <w:r w:rsidRPr="003526D6">
        <w:rPr>
          <w:rFonts w:ascii="Arial" w:hAnsi="Arial" w:cs="Arial"/>
          <w:sz w:val="28"/>
          <w:szCs w:val="28"/>
        </w:rPr>
        <w:t xml:space="preserve">. </w:t>
      </w:r>
      <w:r w:rsidRPr="003526D6">
        <w:rPr>
          <w:rFonts w:ascii="Arial" w:hAnsi="Arial" w:cs="Arial"/>
          <w:b/>
          <w:sz w:val="28"/>
          <w:szCs w:val="28"/>
        </w:rPr>
        <w:t>руб.</w:t>
      </w:r>
      <w:r w:rsidRPr="003526D6">
        <w:rPr>
          <w:rFonts w:ascii="Arial" w:hAnsi="Arial" w:cs="Arial"/>
          <w:sz w:val="28"/>
          <w:szCs w:val="28"/>
        </w:rPr>
        <w:t xml:space="preserve"> или 89,52% к </w:t>
      </w:r>
      <w:r w:rsidRPr="003526D6">
        <w:rPr>
          <w:rFonts w:ascii="Arial" w:hAnsi="Arial" w:cs="Arial"/>
          <w:b/>
          <w:bCs/>
          <w:sz w:val="28"/>
          <w:szCs w:val="28"/>
        </w:rPr>
        <w:t>уточненному</w:t>
      </w:r>
      <w:r w:rsidRPr="003526D6">
        <w:rPr>
          <w:rFonts w:ascii="Arial" w:hAnsi="Arial" w:cs="Arial"/>
          <w:sz w:val="28"/>
          <w:szCs w:val="28"/>
        </w:rPr>
        <w:t xml:space="preserve"> плану.</w:t>
      </w:r>
      <w:r w:rsidRPr="003526D6">
        <w:rPr>
          <w:rFonts w:ascii="Arial" w:hAnsi="Arial" w:cs="Arial"/>
          <w:color w:val="FF0000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По сравнению с предыдущим </w:t>
      </w:r>
      <w:r w:rsidR="0018565B" w:rsidRPr="003526D6">
        <w:rPr>
          <w:rFonts w:ascii="Arial" w:hAnsi="Arial" w:cs="Arial"/>
          <w:sz w:val="28"/>
          <w:szCs w:val="28"/>
        </w:rPr>
        <w:t>2018 годом</w:t>
      </w:r>
      <w:r w:rsidRPr="003526D6">
        <w:rPr>
          <w:rFonts w:ascii="Arial" w:hAnsi="Arial" w:cs="Arial"/>
          <w:sz w:val="28"/>
          <w:szCs w:val="28"/>
        </w:rPr>
        <w:t xml:space="preserve">   фактические   расходы   </w:t>
      </w:r>
      <w:r w:rsidR="0018565B" w:rsidRPr="003526D6">
        <w:rPr>
          <w:rFonts w:ascii="Arial" w:hAnsi="Arial" w:cs="Arial"/>
          <w:sz w:val="28"/>
          <w:szCs w:val="28"/>
        </w:rPr>
        <w:t>увеличились на</w:t>
      </w:r>
      <w:r w:rsidRPr="003526D6">
        <w:rPr>
          <w:rFonts w:ascii="Arial" w:hAnsi="Arial" w:cs="Arial"/>
          <w:sz w:val="28"/>
          <w:szCs w:val="28"/>
        </w:rPr>
        <w:t xml:space="preserve">   6 240,6 тыс. руб. </w:t>
      </w:r>
    </w:p>
    <w:p w:rsidR="001D2CD1" w:rsidRPr="003526D6" w:rsidRDefault="0018565B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Остаток средств по состоянию на</w:t>
      </w:r>
      <w:r w:rsidR="001D2CD1" w:rsidRPr="003526D6">
        <w:rPr>
          <w:rFonts w:ascii="Arial" w:hAnsi="Arial" w:cs="Arial"/>
          <w:sz w:val="28"/>
          <w:szCs w:val="28"/>
        </w:rPr>
        <w:t xml:space="preserve">   </w:t>
      </w:r>
      <w:r w:rsidRPr="003526D6">
        <w:rPr>
          <w:rFonts w:ascii="Arial" w:hAnsi="Arial" w:cs="Arial"/>
          <w:sz w:val="28"/>
          <w:szCs w:val="28"/>
        </w:rPr>
        <w:t>01.01.2020 года составили</w:t>
      </w:r>
      <w:r w:rsidR="001D2CD1" w:rsidRPr="003526D6">
        <w:rPr>
          <w:rFonts w:ascii="Arial" w:hAnsi="Arial" w:cs="Arial"/>
          <w:sz w:val="28"/>
          <w:szCs w:val="28"/>
        </w:rPr>
        <w:t xml:space="preserve"> 8 363,7 тыс. рублей (в т.ч. остаток субвенций 3 734,5 тыс.</w:t>
      </w:r>
      <w:r w:rsidRPr="003526D6">
        <w:rPr>
          <w:rFonts w:ascii="Arial" w:hAnsi="Arial" w:cs="Arial"/>
          <w:sz w:val="28"/>
          <w:szCs w:val="28"/>
        </w:rPr>
        <w:t xml:space="preserve"> </w:t>
      </w:r>
      <w:r w:rsidR="001D2CD1" w:rsidRPr="003526D6">
        <w:rPr>
          <w:rFonts w:ascii="Arial" w:hAnsi="Arial" w:cs="Arial"/>
          <w:sz w:val="28"/>
          <w:szCs w:val="28"/>
        </w:rPr>
        <w:t>руб., который возвращен в бюджет города Москвы в январе 2020 года)</w:t>
      </w:r>
      <w:r w:rsidR="001D2CD1" w:rsidRPr="003526D6">
        <w:rPr>
          <w:rFonts w:ascii="Arial" w:hAnsi="Arial" w:cs="Arial"/>
          <w:b/>
          <w:sz w:val="28"/>
          <w:szCs w:val="28"/>
        </w:rPr>
        <w:t xml:space="preserve"> </w:t>
      </w:r>
    </w:p>
    <w:p w:rsidR="001D2CD1" w:rsidRPr="003526D6" w:rsidRDefault="001D2CD1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1D2CD1" w:rsidRPr="003526D6" w:rsidRDefault="001D2CD1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Общая сумма фактических расходов</w:t>
      </w:r>
      <w:r w:rsidRPr="003526D6">
        <w:rPr>
          <w:rFonts w:ascii="Arial" w:hAnsi="Arial" w:cs="Arial"/>
          <w:sz w:val="28"/>
          <w:szCs w:val="28"/>
        </w:rPr>
        <w:t xml:space="preserve"> бюджетного фонда по муниципальному округу Замоскворечье </w:t>
      </w:r>
      <w:r w:rsidRPr="003526D6">
        <w:rPr>
          <w:rFonts w:ascii="Arial" w:hAnsi="Arial" w:cs="Arial"/>
          <w:b/>
          <w:sz w:val="28"/>
          <w:szCs w:val="28"/>
        </w:rPr>
        <w:t>в динамике</w:t>
      </w:r>
      <w:r w:rsidRPr="003526D6">
        <w:rPr>
          <w:rFonts w:ascii="Arial" w:hAnsi="Arial" w:cs="Arial"/>
          <w:sz w:val="28"/>
          <w:szCs w:val="28"/>
        </w:rPr>
        <w:t>:</w:t>
      </w:r>
    </w:p>
    <w:p w:rsidR="001D2CD1" w:rsidRPr="003526D6" w:rsidRDefault="001D2CD1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61"/>
        <w:gridCol w:w="4036"/>
        <w:gridCol w:w="3340"/>
      </w:tblGrid>
      <w:tr w:rsidR="001D2CD1" w:rsidRPr="003526D6" w:rsidTr="0086288F">
        <w:trPr>
          <w:trHeight w:val="1078"/>
        </w:trPr>
        <w:tc>
          <w:tcPr>
            <w:tcW w:w="1761" w:type="dxa"/>
            <w:shd w:val="clear" w:color="auto" w:fill="auto"/>
          </w:tcPr>
          <w:p w:rsidR="001D2CD1" w:rsidRPr="003526D6" w:rsidRDefault="001D2CD1" w:rsidP="003526D6">
            <w:pPr>
              <w:spacing w:after="0" w:line="276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Годы</w:t>
            </w:r>
          </w:p>
        </w:tc>
        <w:tc>
          <w:tcPr>
            <w:tcW w:w="4036" w:type="dxa"/>
            <w:shd w:val="clear" w:color="auto" w:fill="auto"/>
          </w:tcPr>
          <w:p w:rsidR="001D2CD1" w:rsidRPr="003526D6" w:rsidRDefault="001D2CD1" w:rsidP="003526D6">
            <w:pPr>
              <w:spacing w:after="0" w:line="276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Фактические расходы бюджетного фонда</w:t>
            </w:r>
          </w:p>
          <w:p w:rsidR="001D2CD1" w:rsidRPr="003526D6" w:rsidRDefault="001D2CD1" w:rsidP="003526D6">
            <w:pPr>
              <w:spacing w:after="0" w:line="276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(тыс. руб.)</w:t>
            </w:r>
          </w:p>
        </w:tc>
        <w:tc>
          <w:tcPr>
            <w:tcW w:w="3340" w:type="dxa"/>
            <w:shd w:val="clear" w:color="auto" w:fill="auto"/>
          </w:tcPr>
          <w:p w:rsidR="001D2CD1" w:rsidRPr="003526D6" w:rsidRDefault="001D2CD1" w:rsidP="003526D6">
            <w:pPr>
              <w:spacing w:after="0" w:line="276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% к предыдущему году</w:t>
            </w:r>
          </w:p>
        </w:tc>
      </w:tr>
      <w:tr w:rsidR="001D2CD1" w:rsidRPr="003526D6" w:rsidTr="0086288F">
        <w:trPr>
          <w:trHeight w:val="329"/>
        </w:trPr>
        <w:tc>
          <w:tcPr>
            <w:tcW w:w="1761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2009</w:t>
            </w:r>
          </w:p>
        </w:tc>
        <w:tc>
          <w:tcPr>
            <w:tcW w:w="4036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27 627,1</w:t>
            </w:r>
          </w:p>
        </w:tc>
        <w:tc>
          <w:tcPr>
            <w:tcW w:w="3340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85</w:t>
            </w:r>
          </w:p>
        </w:tc>
      </w:tr>
      <w:tr w:rsidR="001D2CD1" w:rsidRPr="003526D6" w:rsidTr="0086288F">
        <w:trPr>
          <w:trHeight w:val="329"/>
        </w:trPr>
        <w:tc>
          <w:tcPr>
            <w:tcW w:w="1761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2010</w:t>
            </w:r>
          </w:p>
        </w:tc>
        <w:tc>
          <w:tcPr>
            <w:tcW w:w="4036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34 671,8</w:t>
            </w:r>
          </w:p>
        </w:tc>
        <w:tc>
          <w:tcPr>
            <w:tcW w:w="3340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94,3</w:t>
            </w:r>
          </w:p>
        </w:tc>
      </w:tr>
      <w:tr w:rsidR="001D2CD1" w:rsidRPr="003526D6" w:rsidTr="0086288F">
        <w:trPr>
          <w:trHeight w:val="329"/>
        </w:trPr>
        <w:tc>
          <w:tcPr>
            <w:tcW w:w="1761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2011</w:t>
            </w:r>
          </w:p>
        </w:tc>
        <w:tc>
          <w:tcPr>
            <w:tcW w:w="4036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35 512,9</w:t>
            </w:r>
          </w:p>
        </w:tc>
        <w:tc>
          <w:tcPr>
            <w:tcW w:w="3340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92</w:t>
            </w:r>
          </w:p>
        </w:tc>
      </w:tr>
      <w:tr w:rsidR="001D2CD1" w:rsidRPr="003526D6" w:rsidTr="0086288F">
        <w:trPr>
          <w:trHeight w:val="329"/>
        </w:trPr>
        <w:tc>
          <w:tcPr>
            <w:tcW w:w="1761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2012</w:t>
            </w:r>
          </w:p>
        </w:tc>
        <w:tc>
          <w:tcPr>
            <w:tcW w:w="4036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40 876,4</w:t>
            </w:r>
          </w:p>
        </w:tc>
        <w:tc>
          <w:tcPr>
            <w:tcW w:w="3340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92,8</w:t>
            </w:r>
          </w:p>
        </w:tc>
      </w:tr>
      <w:tr w:rsidR="001D2CD1" w:rsidRPr="003526D6" w:rsidTr="0086288F">
        <w:trPr>
          <w:trHeight w:val="329"/>
        </w:trPr>
        <w:tc>
          <w:tcPr>
            <w:tcW w:w="1761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2013</w:t>
            </w:r>
          </w:p>
        </w:tc>
        <w:tc>
          <w:tcPr>
            <w:tcW w:w="4036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39 560,2</w:t>
            </w:r>
          </w:p>
        </w:tc>
        <w:tc>
          <w:tcPr>
            <w:tcW w:w="3340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 xml:space="preserve">90 </w:t>
            </w:r>
          </w:p>
        </w:tc>
      </w:tr>
      <w:tr w:rsidR="001D2CD1" w:rsidRPr="003526D6" w:rsidTr="0086288F">
        <w:trPr>
          <w:trHeight w:val="329"/>
        </w:trPr>
        <w:tc>
          <w:tcPr>
            <w:tcW w:w="1761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2014</w:t>
            </w:r>
          </w:p>
        </w:tc>
        <w:tc>
          <w:tcPr>
            <w:tcW w:w="4036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40 376,7</w:t>
            </w:r>
          </w:p>
        </w:tc>
        <w:tc>
          <w:tcPr>
            <w:tcW w:w="3340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 xml:space="preserve">86 </w:t>
            </w:r>
          </w:p>
        </w:tc>
      </w:tr>
      <w:tr w:rsidR="001D2CD1" w:rsidRPr="003526D6" w:rsidTr="0086288F">
        <w:trPr>
          <w:trHeight w:val="329"/>
        </w:trPr>
        <w:tc>
          <w:tcPr>
            <w:tcW w:w="1761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2015</w:t>
            </w:r>
          </w:p>
        </w:tc>
        <w:tc>
          <w:tcPr>
            <w:tcW w:w="4036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43 527,4</w:t>
            </w:r>
          </w:p>
        </w:tc>
        <w:tc>
          <w:tcPr>
            <w:tcW w:w="3340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93,1</w:t>
            </w:r>
          </w:p>
        </w:tc>
      </w:tr>
      <w:tr w:rsidR="001D2CD1" w:rsidRPr="003526D6" w:rsidTr="0086288F">
        <w:trPr>
          <w:trHeight w:val="329"/>
        </w:trPr>
        <w:tc>
          <w:tcPr>
            <w:tcW w:w="1761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2016</w:t>
            </w:r>
          </w:p>
        </w:tc>
        <w:tc>
          <w:tcPr>
            <w:tcW w:w="4036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44 448,6</w:t>
            </w:r>
          </w:p>
        </w:tc>
        <w:tc>
          <w:tcPr>
            <w:tcW w:w="3340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93,59</w:t>
            </w:r>
          </w:p>
        </w:tc>
      </w:tr>
      <w:tr w:rsidR="001D2CD1" w:rsidRPr="003526D6" w:rsidTr="0086288F">
        <w:trPr>
          <w:trHeight w:val="329"/>
        </w:trPr>
        <w:tc>
          <w:tcPr>
            <w:tcW w:w="1761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2017</w:t>
            </w:r>
          </w:p>
        </w:tc>
        <w:tc>
          <w:tcPr>
            <w:tcW w:w="4036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43 028,0</w:t>
            </w:r>
          </w:p>
        </w:tc>
        <w:tc>
          <w:tcPr>
            <w:tcW w:w="3340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83,61</w:t>
            </w:r>
          </w:p>
        </w:tc>
      </w:tr>
      <w:tr w:rsidR="001D2CD1" w:rsidRPr="003526D6" w:rsidTr="0086288F">
        <w:trPr>
          <w:trHeight w:val="329"/>
        </w:trPr>
        <w:tc>
          <w:tcPr>
            <w:tcW w:w="1761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2018</w:t>
            </w:r>
          </w:p>
        </w:tc>
        <w:tc>
          <w:tcPr>
            <w:tcW w:w="4036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45 242,0</w:t>
            </w:r>
          </w:p>
        </w:tc>
        <w:tc>
          <w:tcPr>
            <w:tcW w:w="3340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89,18</w:t>
            </w:r>
          </w:p>
        </w:tc>
      </w:tr>
      <w:tr w:rsidR="001D2CD1" w:rsidRPr="003526D6" w:rsidTr="0086288F">
        <w:trPr>
          <w:trHeight w:val="329"/>
        </w:trPr>
        <w:tc>
          <w:tcPr>
            <w:tcW w:w="1761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2019</w:t>
            </w:r>
          </w:p>
        </w:tc>
        <w:tc>
          <w:tcPr>
            <w:tcW w:w="4036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51 482,7</w:t>
            </w:r>
          </w:p>
        </w:tc>
        <w:tc>
          <w:tcPr>
            <w:tcW w:w="3340" w:type="dxa"/>
            <w:shd w:val="clear" w:color="auto" w:fill="auto"/>
          </w:tcPr>
          <w:p w:rsidR="001D2CD1" w:rsidRPr="003526D6" w:rsidRDefault="001D2CD1" w:rsidP="003526D6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89,52</w:t>
            </w:r>
          </w:p>
        </w:tc>
      </w:tr>
    </w:tbl>
    <w:p w:rsidR="00E23FD2" w:rsidRPr="003526D6" w:rsidRDefault="00E23FD2" w:rsidP="003526D6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E23FD2" w:rsidRPr="003526D6" w:rsidRDefault="00E23FD2" w:rsidP="003526D6">
      <w:pPr>
        <w:spacing w:after="0" w:line="276" w:lineRule="auto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br w:type="page"/>
      </w:r>
    </w:p>
    <w:p w:rsidR="00DD03BC" w:rsidRDefault="00DD03BC" w:rsidP="003526D6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lastRenderedPageBreak/>
        <w:t>Общая сумма фактических расходов</w:t>
      </w:r>
    </w:p>
    <w:p w:rsidR="003526D6" w:rsidRPr="003526D6" w:rsidRDefault="003526D6" w:rsidP="003526D6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DD03BC" w:rsidRPr="003526D6" w:rsidRDefault="00DD03BC" w:rsidP="003526D6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DD03BC" w:rsidRPr="003526D6" w:rsidRDefault="00DD03BC" w:rsidP="003526D6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1C76C4F6" wp14:editId="136ED7E1">
            <wp:extent cx="5486400" cy="3200400"/>
            <wp:effectExtent l="0" t="0" r="0" b="0"/>
            <wp:docPr id="113" name="Диаграмма 1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2"/>
              </a:graphicData>
            </a:graphic>
          </wp:inline>
        </w:drawing>
      </w:r>
    </w:p>
    <w:p w:rsidR="00DD03BC" w:rsidRPr="003526D6" w:rsidRDefault="00DD03BC" w:rsidP="003526D6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DD03BC" w:rsidRPr="003526D6" w:rsidRDefault="00DD03BC" w:rsidP="003526D6">
      <w:pPr>
        <w:pStyle w:val="aa"/>
        <w:keepNext/>
        <w:spacing w:line="276" w:lineRule="auto"/>
        <w:ind w:left="0" w:firstLine="540"/>
        <w:outlineLvl w:val="8"/>
        <w:rPr>
          <w:rFonts w:ascii="Arial" w:hAnsi="Arial" w:cs="Arial"/>
          <w:b/>
          <w:szCs w:val="28"/>
        </w:rPr>
      </w:pPr>
      <w:r w:rsidRPr="003526D6">
        <w:rPr>
          <w:rFonts w:ascii="Arial" w:hAnsi="Arial" w:cs="Arial"/>
          <w:b/>
          <w:szCs w:val="28"/>
        </w:rPr>
        <w:t xml:space="preserve">                  </w:t>
      </w:r>
    </w:p>
    <w:p w:rsidR="003526D6" w:rsidRDefault="00DD03BC" w:rsidP="003526D6">
      <w:pPr>
        <w:pStyle w:val="aa"/>
        <w:keepNext/>
        <w:spacing w:line="276" w:lineRule="auto"/>
        <w:ind w:left="0" w:firstLine="540"/>
        <w:outlineLvl w:val="8"/>
        <w:rPr>
          <w:rFonts w:ascii="Arial" w:hAnsi="Arial" w:cs="Arial"/>
          <w:b/>
          <w:szCs w:val="28"/>
        </w:rPr>
      </w:pPr>
      <w:r w:rsidRPr="003526D6">
        <w:rPr>
          <w:rFonts w:ascii="Arial" w:hAnsi="Arial" w:cs="Arial"/>
          <w:b/>
          <w:szCs w:val="28"/>
        </w:rPr>
        <w:t xml:space="preserve"> </w:t>
      </w:r>
    </w:p>
    <w:p w:rsidR="00DD03BC" w:rsidRDefault="00DD03BC" w:rsidP="003526D6">
      <w:pPr>
        <w:pStyle w:val="aa"/>
        <w:keepNext/>
        <w:spacing w:line="276" w:lineRule="auto"/>
        <w:ind w:left="0" w:firstLine="540"/>
        <w:outlineLvl w:val="8"/>
        <w:rPr>
          <w:rFonts w:ascii="Arial" w:hAnsi="Arial" w:cs="Arial"/>
          <w:b/>
          <w:szCs w:val="28"/>
        </w:rPr>
      </w:pPr>
      <w:r w:rsidRPr="003526D6">
        <w:rPr>
          <w:rFonts w:ascii="Arial" w:hAnsi="Arial" w:cs="Arial"/>
          <w:b/>
          <w:szCs w:val="28"/>
        </w:rPr>
        <w:t xml:space="preserve"> % к предыдущему году </w:t>
      </w:r>
    </w:p>
    <w:p w:rsidR="003526D6" w:rsidRPr="003526D6" w:rsidRDefault="003526D6" w:rsidP="003526D6">
      <w:pPr>
        <w:pStyle w:val="aa"/>
        <w:keepNext/>
        <w:spacing w:line="276" w:lineRule="auto"/>
        <w:ind w:left="0" w:firstLine="540"/>
        <w:outlineLvl w:val="8"/>
        <w:rPr>
          <w:rFonts w:ascii="Arial" w:hAnsi="Arial" w:cs="Arial"/>
          <w:b/>
          <w:szCs w:val="28"/>
        </w:rPr>
      </w:pPr>
    </w:p>
    <w:p w:rsidR="00DD03BC" w:rsidRPr="003526D6" w:rsidRDefault="00DD03BC" w:rsidP="003526D6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DD03BC" w:rsidRPr="003526D6" w:rsidRDefault="00DD03BC" w:rsidP="003526D6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1E5C834B" wp14:editId="5E25A2B2">
            <wp:extent cx="5486400" cy="3200400"/>
            <wp:effectExtent l="0" t="0" r="0" b="0"/>
            <wp:docPr id="114" name="Диаграмма 1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3"/>
              </a:graphicData>
            </a:graphic>
          </wp:inline>
        </w:drawing>
      </w:r>
    </w:p>
    <w:p w:rsidR="00DD03BC" w:rsidRPr="003526D6" w:rsidRDefault="00DD03BC" w:rsidP="003526D6">
      <w:pPr>
        <w:spacing w:after="0" w:line="276" w:lineRule="auto"/>
        <w:rPr>
          <w:rFonts w:ascii="Arial" w:hAnsi="Arial" w:cs="Arial"/>
          <w:b/>
          <w:sz w:val="28"/>
          <w:szCs w:val="28"/>
        </w:rPr>
      </w:pPr>
    </w:p>
    <w:p w:rsidR="001D2CD1" w:rsidRPr="003526D6" w:rsidRDefault="001D2CD1" w:rsidP="003526D6">
      <w:pPr>
        <w:spacing w:after="0" w:line="276" w:lineRule="auto"/>
        <w:rPr>
          <w:rFonts w:ascii="Arial" w:hAnsi="Arial" w:cs="Arial"/>
        </w:rPr>
      </w:pPr>
    </w:p>
    <w:p w:rsidR="001D2CD1" w:rsidRPr="003526D6" w:rsidRDefault="001D2CD1" w:rsidP="003526D6">
      <w:pPr>
        <w:spacing w:after="0" w:line="276" w:lineRule="auto"/>
        <w:jc w:val="center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lastRenderedPageBreak/>
        <w:t xml:space="preserve">Анализ исполнения сметы расходов </w:t>
      </w:r>
      <w:r w:rsidRPr="003526D6">
        <w:rPr>
          <w:rFonts w:ascii="Arial" w:hAnsi="Arial" w:cs="Arial"/>
          <w:b/>
          <w:spacing w:val="2"/>
          <w:sz w:val="28"/>
          <w:szCs w:val="28"/>
        </w:rPr>
        <w:t xml:space="preserve">связанных с выполнением задач и функций, отнесенных к </w:t>
      </w:r>
      <w:r w:rsidRPr="003526D6">
        <w:rPr>
          <w:rFonts w:ascii="Arial" w:hAnsi="Arial" w:cs="Arial"/>
          <w:b/>
          <w:spacing w:val="1"/>
          <w:sz w:val="28"/>
          <w:szCs w:val="28"/>
        </w:rPr>
        <w:t xml:space="preserve">предметам ведения муниципального округа </w:t>
      </w:r>
      <w:r w:rsidRPr="003526D6">
        <w:rPr>
          <w:rFonts w:ascii="Arial" w:hAnsi="Arial" w:cs="Arial"/>
          <w:b/>
          <w:sz w:val="28"/>
          <w:szCs w:val="28"/>
        </w:rPr>
        <w:t>Замоскворечье за 2019 год</w:t>
      </w:r>
      <w:r w:rsidRPr="003526D6">
        <w:rPr>
          <w:rFonts w:ascii="Arial" w:hAnsi="Arial" w:cs="Arial"/>
          <w:b/>
          <w:spacing w:val="1"/>
          <w:sz w:val="28"/>
          <w:szCs w:val="28"/>
        </w:rPr>
        <w:t xml:space="preserve"> в соответствии с Уставом муниципального округа </w:t>
      </w:r>
      <w:r w:rsidRPr="003526D6">
        <w:rPr>
          <w:rFonts w:ascii="Arial" w:hAnsi="Arial" w:cs="Arial"/>
          <w:b/>
          <w:sz w:val="28"/>
          <w:szCs w:val="28"/>
        </w:rPr>
        <w:t>и законами города Москвы</w:t>
      </w:r>
    </w:p>
    <w:p w:rsidR="001D2CD1" w:rsidRPr="003526D6" w:rsidRDefault="001D2CD1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1D2CD1" w:rsidRPr="003526D6" w:rsidRDefault="001D2CD1" w:rsidP="003526D6">
      <w:pPr>
        <w:pStyle w:val="af4"/>
        <w:spacing w:after="0" w:line="276" w:lineRule="auto"/>
        <w:ind w:left="0" w:firstLine="714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Расходы, </w:t>
      </w:r>
      <w:r w:rsidRPr="003526D6">
        <w:rPr>
          <w:rFonts w:ascii="Arial" w:hAnsi="Arial" w:cs="Arial"/>
          <w:spacing w:val="2"/>
          <w:sz w:val="28"/>
          <w:szCs w:val="28"/>
        </w:rPr>
        <w:t xml:space="preserve">связанные с выполнением задач и функций, отнесенных к </w:t>
      </w:r>
      <w:r w:rsidRPr="003526D6">
        <w:rPr>
          <w:rFonts w:ascii="Arial" w:hAnsi="Arial" w:cs="Arial"/>
          <w:spacing w:val="1"/>
          <w:sz w:val="28"/>
          <w:szCs w:val="28"/>
        </w:rPr>
        <w:t xml:space="preserve">предметам ведения муниципального округа </w:t>
      </w:r>
      <w:r w:rsidRPr="003526D6">
        <w:rPr>
          <w:rFonts w:ascii="Arial" w:hAnsi="Arial" w:cs="Arial"/>
          <w:sz w:val="28"/>
          <w:szCs w:val="28"/>
        </w:rPr>
        <w:t xml:space="preserve">Замоскворечье, составили </w:t>
      </w:r>
      <w:r w:rsidRPr="003526D6">
        <w:rPr>
          <w:rFonts w:ascii="Arial" w:hAnsi="Arial" w:cs="Arial"/>
          <w:b/>
          <w:sz w:val="28"/>
          <w:szCs w:val="28"/>
        </w:rPr>
        <w:t xml:space="preserve">17 562,4 тыс. руб., </w:t>
      </w:r>
      <w:r w:rsidRPr="003526D6">
        <w:rPr>
          <w:rFonts w:ascii="Arial" w:hAnsi="Arial" w:cs="Arial"/>
          <w:sz w:val="28"/>
          <w:szCs w:val="28"/>
        </w:rPr>
        <w:t>что составляет 96,85%</w:t>
      </w:r>
      <w:r w:rsidRPr="003526D6">
        <w:rPr>
          <w:rFonts w:ascii="Arial" w:hAnsi="Arial" w:cs="Arial"/>
          <w:b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утвержденной суммы. </w:t>
      </w:r>
    </w:p>
    <w:p w:rsidR="001D2CD1" w:rsidRPr="003526D6" w:rsidRDefault="001D2CD1" w:rsidP="003526D6">
      <w:pPr>
        <w:spacing w:after="0" w:line="276" w:lineRule="auto"/>
        <w:jc w:val="right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snapToGrid w:val="0"/>
          <w:sz w:val="28"/>
          <w:szCs w:val="28"/>
        </w:rPr>
        <w:t>(тыс.</w:t>
      </w:r>
      <w:r w:rsidR="003526D6">
        <w:rPr>
          <w:rFonts w:ascii="Arial" w:hAnsi="Arial" w:cs="Arial"/>
          <w:snapToGrid w:val="0"/>
          <w:sz w:val="28"/>
          <w:szCs w:val="28"/>
        </w:rPr>
        <w:t xml:space="preserve"> </w:t>
      </w:r>
      <w:r w:rsidRPr="003526D6">
        <w:rPr>
          <w:rFonts w:ascii="Arial" w:hAnsi="Arial" w:cs="Arial"/>
          <w:snapToGrid w:val="0"/>
          <w:sz w:val="28"/>
          <w:szCs w:val="28"/>
        </w:rPr>
        <w:t>руб.)</w:t>
      </w:r>
    </w:p>
    <w:tbl>
      <w:tblPr>
        <w:tblW w:w="9846" w:type="dxa"/>
        <w:tblInd w:w="-252" w:type="dxa"/>
        <w:tblLayout w:type="fixed"/>
        <w:tblLook w:val="0000" w:firstRow="0" w:lastRow="0" w:firstColumn="0" w:lastColumn="0" w:noHBand="0" w:noVBand="0"/>
      </w:tblPr>
      <w:tblGrid>
        <w:gridCol w:w="2165"/>
        <w:gridCol w:w="3388"/>
        <w:gridCol w:w="1511"/>
        <w:gridCol w:w="1162"/>
        <w:gridCol w:w="1620"/>
      </w:tblGrid>
      <w:tr w:rsidR="001D2CD1" w:rsidRPr="003526D6" w:rsidTr="0018565B">
        <w:trPr>
          <w:trHeight w:val="715"/>
        </w:trPr>
        <w:tc>
          <w:tcPr>
            <w:tcW w:w="216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526D6">
              <w:rPr>
                <w:rFonts w:ascii="Arial" w:hAnsi="Arial" w:cs="Arial"/>
                <w:b/>
                <w:sz w:val="20"/>
                <w:szCs w:val="20"/>
              </w:rPr>
              <w:t>Код</w:t>
            </w:r>
            <w:r w:rsidRPr="003526D6">
              <w:rPr>
                <w:rFonts w:ascii="Arial" w:hAnsi="Arial" w:cs="Arial"/>
                <w:b/>
                <w:sz w:val="20"/>
                <w:szCs w:val="20"/>
              </w:rPr>
              <w:br/>
              <w:t>показа</w:t>
            </w:r>
            <w:r w:rsidRPr="003526D6">
              <w:rPr>
                <w:rFonts w:ascii="Arial" w:hAnsi="Arial" w:cs="Arial"/>
                <w:b/>
                <w:sz w:val="20"/>
                <w:szCs w:val="20"/>
              </w:rPr>
              <w:br/>
              <w:t>теля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526D6">
              <w:rPr>
                <w:rFonts w:ascii="Arial" w:hAnsi="Arial" w:cs="Arial"/>
                <w:b/>
                <w:sz w:val="20"/>
                <w:szCs w:val="20"/>
              </w:rPr>
              <w:t xml:space="preserve">Наименование </w:t>
            </w:r>
          </w:p>
          <w:p w:rsidR="001D2CD1" w:rsidRPr="003526D6" w:rsidRDefault="001D2CD1" w:rsidP="003526D6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526D6">
              <w:rPr>
                <w:rFonts w:ascii="Arial" w:hAnsi="Arial" w:cs="Arial"/>
                <w:b/>
                <w:sz w:val="20"/>
                <w:szCs w:val="20"/>
              </w:rPr>
              <w:t>показателей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526D6">
              <w:rPr>
                <w:rFonts w:ascii="Arial" w:hAnsi="Arial" w:cs="Arial"/>
                <w:b/>
                <w:sz w:val="20"/>
                <w:szCs w:val="20"/>
              </w:rPr>
              <w:t>Утверждено</w:t>
            </w:r>
            <w:r w:rsidRPr="003526D6">
              <w:rPr>
                <w:rFonts w:ascii="Arial" w:hAnsi="Arial" w:cs="Arial"/>
                <w:b/>
                <w:sz w:val="20"/>
                <w:szCs w:val="20"/>
              </w:rPr>
              <w:br/>
              <w:t>бюджетных</w:t>
            </w:r>
            <w:r w:rsidRPr="003526D6">
              <w:rPr>
                <w:rFonts w:ascii="Arial" w:hAnsi="Arial" w:cs="Arial"/>
                <w:b/>
                <w:sz w:val="20"/>
                <w:szCs w:val="20"/>
              </w:rPr>
              <w:br/>
              <w:t>ассигнований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526D6">
              <w:rPr>
                <w:rFonts w:ascii="Arial" w:hAnsi="Arial" w:cs="Arial"/>
                <w:b/>
                <w:sz w:val="20"/>
                <w:szCs w:val="20"/>
              </w:rPr>
              <w:t>Профинансировано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526D6">
              <w:rPr>
                <w:rFonts w:ascii="Arial" w:hAnsi="Arial" w:cs="Arial"/>
                <w:b/>
                <w:sz w:val="20"/>
                <w:szCs w:val="20"/>
              </w:rPr>
              <w:t>Фактическое исполнение</w:t>
            </w:r>
          </w:p>
        </w:tc>
      </w:tr>
      <w:tr w:rsidR="001D2CD1" w:rsidRPr="003526D6" w:rsidTr="0018565B">
        <w:trPr>
          <w:trHeight w:val="195"/>
        </w:trPr>
        <w:tc>
          <w:tcPr>
            <w:tcW w:w="2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1D2CD1" w:rsidRPr="003526D6" w:rsidTr="0018565B">
        <w:trPr>
          <w:trHeight w:val="282"/>
        </w:trPr>
        <w:tc>
          <w:tcPr>
            <w:tcW w:w="2165" w:type="dxa"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>011331Б0104000</w:t>
            </w:r>
          </w:p>
        </w:tc>
        <w:tc>
          <w:tcPr>
            <w:tcW w:w="338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>Другие общегосударственные вопросы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172,2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172,2</w:t>
            </w:r>
          </w:p>
        </w:tc>
      </w:tr>
      <w:tr w:rsidR="001D2CD1" w:rsidRPr="003526D6" w:rsidTr="0018565B">
        <w:trPr>
          <w:trHeight w:val="227"/>
        </w:trPr>
        <w:tc>
          <w:tcPr>
            <w:tcW w:w="2165" w:type="dxa"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>041035И0100000</w:t>
            </w:r>
          </w:p>
        </w:tc>
        <w:tc>
          <w:tcPr>
            <w:tcW w:w="338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Связь и информатика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24,0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22,0</w:t>
            </w:r>
          </w:p>
        </w:tc>
      </w:tr>
      <w:tr w:rsidR="001D2CD1" w:rsidRPr="003526D6" w:rsidTr="0018565B">
        <w:trPr>
          <w:trHeight w:val="282"/>
        </w:trPr>
        <w:tc>
          <w:tcPr>
            <w:tcW w:w="2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>0 080409Г0701000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color w:val="000000"/>
                <w:sz w:val="24"/>
                <w:szCs w:val="24"/>
              </w:rPr>
              <w:t>Другие вопросы в области культуры, кинематографии</w:t>
            </w:r>
            <w:r w:rsidRPr="003526D6">
              <w:rPr>
                <w:rFonts w:ascii="Arial" w:hAnsi="Arial" w:cs="Arial"/>
                <w:sz w:val="24"/>
                <w:szCs w:val="24"/>
              </w:rPr>
              <w:t xml:space="preserve"> Субвенции бюджетам муниципальных округов для осуществления переданных полномочий по организации досуговой и социально-воспитательной работы с населением по месту жительства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10 330,7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9 790,5</w:t>
            </w:r>
          </w:p>
        </w:tc>
      </w:tr>
      <w:tr w:rsidR="001D2CD1" w:rsidRPr="003526D6" w:rsidTr="0018565B">
        <w:trPr>
          <w:trHeight w:val="282"/>
        </w:trPr>
        <w:tc>
          <w:tcPr>
            <w:tcW w:w="2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080435Е0105000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color w:val="000000"/>
                <w:sz w:val="24"/>
                <w:szCs w:val="24"/>
              </w:rPr>
              <w:t>Другие вопросы в области культуры, кинематографии</w:t>
            </w:r>
            <w:r w:rsidRPr="003526D6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3526D6">
              <w:rPr>
                <w:rFonts w:ascii="Arial" w:hAnsi="Arial" w:cs="Arial"/>
                <w:color w:val="000001"/>
                <w:sz w:val="24"/>
                <w:szCs w:val="24"/>
              </w:rPr>
              <w:t>Внепрограммные мероприятия по расходным обязательствам муниципальных округов города Москвы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398,0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398,0</w:t>
            </w:r>
          </w:p>
        </w:tc>
      </w:tr>
      <w:tr w:rsidR="001D2CD1" w:rsidRPr="003526D6" w:rsidTr="0018565B">
        <w:trPr>
          <w:trHeight w:val="282"/>
        </w:trPr>
        <w:tc>
          <w:tcPr>
            <w:tcW w:w="2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110210А0301000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color w:val="000000"/>
                <w:sz w:val="24"/>
                <w:szCs w:val="24"/>
              </w:rPr>
              <w:t>Массовый спорт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5 781,9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5 753,7</w:t>
            </w:r>
          </w:p>
        </w:tc>
      </w:tr>
      <w:tr w:rsidR="001D2CD1" w:rsidRPr="003526D6" w:rsidTr="0018565B">
        <w:trPr>
          <w:trHeight w:val="282"/>
        </w:trPr>
        <w:tc>
          <w:tcPr>
            <w:tcW w:w="2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120235Е0103000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Периодическая печать и издательства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1 426,0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1 426,0</w:t>
            </w:r>
          </w:p>
        </w:tc>
      </w:tr>
      <w:tr w:rsidR="001D2CD1" w:rsidRPr="003526D6" w:rsidTr="0018565B">
        <w:trPr>
          <w:trHeight w:val="282"/>
        </w:trPr>
        <w:tc>
          <w:tcPr>
            <w:tcW w:w="5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ИТОГО РАСХОДОВ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18 132,8</w:t>
            </w:r>
          </w:p>
        </w:tc>
        <w:tc>
          <w:tcPr>
            <w:tcW w:w="11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righ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17 562,4</w:t>
            </w:r>
          </w:p>
        </w:tc>
      </w:tr>
      <w:tr w:rsidR="001D2CD1" w:rsidRPr="003526D6" w:rsidTr="0018565B">
        <w:trPr>
          <w:trHeight w:val="282"/>
        </w:trPr>
        <w:tc>
          <w:tcPr>
            <w:tcW w:w="5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>Остаток на 01.01.2019:</w:t>
            </w:r>
          </w:p>
        </w:tc>
        <w:tc>
          <w:tcPr>
            <w:tcW w:w="42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D2CD1" w:rsidRPr="003526D6" w:rsidRDefault="001D2CD1" w:rsidP="003526D6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570,4</w:t>
            </w:r>
          </w:p>
        </w:tc>
      </w:tr>
    </w:tbl>
    <w:p w:rsidR="001D2CD1" w:rsidRPr="003526D6" w:rsidRDefault="001D2CD1" w:rsidP="003526D6">
      <w:pPr>
        <w:pStyle w:val="af4"/>
        <w:spacing w:after="0" w:line="276" w:lineRule="auto"/>
        <w:ind w:left="0"/>
        <w:jc w:val="center"/>
        <w:rPr>
          <w:rFonts w:ascii="Arial" w:hAnsi="Arial" w:cs="Arial"/>
          <w:b/>
          <w:sz w:val="28"/>
          <w:szCs w:val="28"/>
        </w:rPr>
      </w:pPr>
    </w:p>
    <w:p w:rsidR="001D2CD1" w:rsidRPr="003526D6" w:rsidRDefault="001D2CD1" w:rsidP="003526D6">
      <w:pPr>
        <w:pStyle w:val="af4"/>
        <w:spacing w:after="0" w:line="276" w:lineRule="auto"/>
        <w:ind w:left="0"/>
        <w:jc w:val="center"/>
        <w:rPr>
          <w:rFonts w:ascii="Arial" w:hAnsi="Arial" w:cs="Arial"/>
          <w:b/>
          <w:sz w:val="28"/>
          <w:szCs w:val="28"/>
        </w:rPr>
      </w:pPr>
    </w:p>
    <w:p w:rsidR="001D2CD1" w:rsidRPr="003526D6" w:rsidRDefault="001D2CD1" w:rsidP="003526D6">
      <w:pPr>
        <w:spacing w:after="0" w:line="276" w:lineRule="auto"/>
        <w:ind w:firstLine="714"/>
        <w:jc w:val="center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lastRenderedPageBreak/>
        <w:t>Исполнение сметы расходов на содержание а</w:t>
      </w:r>
      <w:r w:rsidR="00DD03BC" w:rsidRPr="003526D6">
        <w:rPr>
          <w:rFonts w:ascii="Arial" w:hAnsi="Arial" w:cs="Arial"/>
          <w:b/>
          <w:sz w:val="28"/>
          <w:szCs w:val="28"/>
        </w:rPr>
        <w:t>дминистрации</w:t>
      </w:r>
      <w:r w:rsidRPr="003526D6">
        <w:rPr>
          <w:rFonts w:ascii="Arial" w:hAnsi="Arial" w:cs="Arial"/>
          <w:b/>
          <w:sz w:val="28"/>
          <w:szCs w:val="28"/>
        </w:rPr>
        <w:t xml:space="preserve"> </w:t>
      </w:r>
      <w:r w:rsidR="00DD03BC" w:rsidRPr="003526D6">
        <w:rPr>
          <w:rFonts w:ascii="Arial" w:hAnsi="Arial" w:cs="Arial"/>
          <w:b/>
          <w:sz w:val="28"/>
          <w:szCs w:val="28"/>
        </w:rPr>
        <w:t>и С</w:t>
      </w:r>
      <w:r w:rsidRPr="003526D6">
        <w:rPr>
          <w:rFonts w:ascii="Arial" w:hAnsi="Arial" w:cs="Arial"/>
          <w:b/>
          <w:sz w:val="28"/>
          <w:szCs w:val="28"/>
        </w:rPr>
        <w:t>обрания</w:t>
      </w:r>
      <w:r w:rsidR="00DD03BC" w:rsidRPr="003526D6">
        <w:rPr>
          <w:rFonts w:ascii="Arial" w:hAnsi="Arial" w:cs="Arial"/>
          <w:b/>
          <w:sz w:val="28"/>
          <w:szCs w:val="28"/>
        </w:rPr>
        <w:t xml:space="preserve"> депутатов МО</w:t>
      </w:r>
      <w:r w:rsidRPr="003526D6">
        <w:rPr>
          <w:rFonts w:ascii="Arial" w:hAnsi="Arial" w:cs="Arial"/>
          <w:b/>
          <w:sz w:val="28"/>
          <w:szCs w:val="28"/>
        </w:rPr>
        <w:t xml:space="preserve"> Замоскворечье за 2019 год</w:t>
      </w:r>
    </w:p>
    <w:p w:rsidR="001D2CD1" w:rsidRPr="003526D6" w:rsidRDefault="001D2CD1" w:rsidP="003526D6">
      <w:pPr>
        <w:pStyle w:val="a6"/>
        <w:spacing w:line="276" w:lineRule="auto"/>
        <w:jc w:val="right"/>
        <w:rPr>
          <w:rFonts w:ascii="Arial" w:hAnsi="Arial" w:cs="Arial"/>
          <w:caps/>
          <w:sz w:val="22"/>
          <w:szCs w:val="22"/>
        </w:rPr>
      </w:pPr>
      <w:r w:rsidRPr="003526D6">
        <w:rPr>
          <w:rFonts w:ascii="Arial" w:hAnsi="Arial" w:cs="Arial"/>
          <w:bCs/>
          <w:sz w:val="22"/>
          <w:szCs w:val="22"/>
        </w:rPr>
        <w:t>(тыс. руб.)</w:t>
      </w:r>
    </w:p>
    <w:tbl>
      <w:tblPr>
        <w:tblW w:w="9779" w:type="dxa"/>
        <w:tblInd w:w="-215" w:type="dxa"/>
        <w:tblLayout w:type="fixed"/>
        <w:tblLook w:val="0000" w:firstRow="0" w:lastRow="0" w:firstColumn="0" w:lastColumn="0" w:noHBand="0" w:noVBand="0"/>
      </w:tblPr>
      <w:tblGrid>
        <w:gridCol w:w="1135"/>
        <w:gridCol w:w="1855"/>
        <w:gridCol w:w="1218"/>
        <w:gridCol w:w="1218"/>
        <w:gridCol w:w="909"/>
        <w:gridCol w:w="1344"/>
        <w:gridCol w:w="1232"/>
        <w:gridCol w:w="868"/>
      </w:tblGrid>
      <w:tr w:rsidR="001D2CD1" w:rsidRPr="003526D6" w:rsidTr="00DD03BC">
        <w:trPr>
          <w:cantSplit/>
          <w:trHeight w:val="356"/>
        </w:trPr>
        <w:tc>
          <w:tcPr>
            <w:tcW w:w="1135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>Код показателя</w:t>
            </w:r>
          </w:p>
        </w:tc>
        <w:tc>
          <w:tcPr>
            <w:tcW w:w="18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33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2018 год</w:t>
            </w:r>
          </w:p>
        </w:tc>
        <w:tc>
          <w:tcPr>
            <w:tcW w:w="344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2019 год</w:t>
            </w:r>
          </w:p>
        </w:tc>
      </w:tr>
      <w:tr w:rsidR="001D2CD1" w:rsidRPr="003526D6" w:rsidTr="00DD03BC">
        <w:trPr>
          <w:cantSplit/>
          <w:trHeight w:val="365"/>
        </w:trPr>
        <w:tc>
          <w:tcPr>
            <w:tcW w:w="1135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По смете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Расход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%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По смете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Расход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%</w:t>
            </w:r>
          </w:p>
        </w:tc>
      </w:tr>
      <w:tr w:rsidR="001D2CD1" w:rsidRPr="003526D6" w:rsidTr="00DD03BC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211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 xml:space="preserve">Оплата труда 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16 399,8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13 996,3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85,34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19 116,0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17 650,4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92,33</w:t>
            </w:r>
          </w:p>
        </w:tc>
      </w:tr>
      <w:tr w:rsidR="001D2CD1" w:rsidRPr="003526D6" w:rsidTr="00DD03BC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266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Соц. выплаты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1 940,9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974,3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50,20</w:t>
            </w:r>
          </w:p>
        </w:tc>
      </w:tr>
      <w:tr w:rsidR="001D2CD1" w:rsidRPr="003526D6" w:rsidTr="00DD03BC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212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Прочие выплаты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3 165,8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2 829,7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89,38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3 085,9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2 691,9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87,23</w:t>
            </w:r>
          </w:p>
        </w:tc>
      </w:tr>
      <w:tr w:rsidR="001D2CD1" w:rsidRPr="003526D6" w:rsidTr="00DD03BC">
        <w:trPr>
          <w:trHeight w:val="351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213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Начисления на ФОТ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4 716,5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4 066,4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86,22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6 181,9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4 780,7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77,33</w:t>
            </w:r>
          </w:p>
        </w:tc>
      </w:tr>
      <w:tr w:rsidR="001D2CD1" w:rsidRPr="003526D6" w:rsidTr="00DD03BC">
        <w:trPr>
          <w:trHeight w:val="203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221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Оплата услуг связи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318,7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253,8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79,64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334,8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262,3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78,36</w:t>
            </w:r>
          </w:p>
        </w:tc>
      </w:tr>
      <w:tr w:rsidR="001D2CD1" w:rsidRPr="003526D6" w:rsidTr="00DD03BC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222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Транспортные услуги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910,5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892,3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98,0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1 081,3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1 080,5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99,93</w:t>
            </w:r>
          </w:p>
        </w:tc>
      </w:tr>
      <w:tr w:rsidR="001D2CD1" w:rsidRPr="003526D6" w:rsidTr="00DD03BC">
        <w:trPr>
          <w:trHeight w:val="285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223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Оплата содержания помещения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496,4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379,0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76,35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550,0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381,4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69,35</w:t>
            </w:r>
          </w:p>
        </w:tc>
      </w:tr>
      <w:tr w:rsidR="001D2CD1" w:rsidRPr="003526D6" w:rsidTr="00DD03BC">
        <w:trPr>
          <w:trHeight w:val="285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225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 xml:space="preserve">Содержание имущества 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354,3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341,3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96,33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370,0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284,3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76,83</w:t>
            </w:r>
          </w:p>
        </w:tc>
      </w:tr>
      <w:tr w:rsidR="001D2CD1" w:rsidRPr="003526D6" w:rsidTr="00DD03BC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1D2CD1" w:rsidRPr="003526D6" w:rsidRDefault="001D2CD1" w:rsidP="00383707">
            <w:pPr>
              <w:pStyle w:val="xl27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226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 xml:space="preserve">Прочие услуги 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1 893,7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948,4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50,09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1 674,3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929,1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55,49</w:t>
            </w:r>
          </w:p>
        </w:tc>
      </w:tr>
      <w:tr w:rsidR="001D2CD1" w:rsidRPr="003526D6" w:rsidTr="00DD03BC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1D2CD1" w:rsidRPr="003526D6" w:rsidRDefault="001D2CD1" w:rsidP="00383707">
            <w:pPr>
              <w:pStyle w:val="xl27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227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Страхование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75,6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58,0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76,68</w:t>
            </w:r>
          </w:p>
        </w:tc>
      </w:tr>
      <w:tr w:rsidR="001D2CD1" w:rsidRPr="003526D6" w:rsidTr="00DD03BC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251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Перечисления другим бюджетам бюджетной системы Российской Федерации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897,0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804,7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89,71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1 045,6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1 044,6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99,90</w:t>
            </w:r>
          </w:p>
        </w:tc>
      </w:tr>
      <w:tr w:rsidR="001D2CD1" w:rsidRPr="003526D6" w:rsidTr="00DD03BC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265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Пособия по социальной помощи населению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664,0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612,0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92,17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979,2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979,2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100</w:t>
            </w:r>
          </w:p>
        </w:tc>
      </w:tr>
      <w:tr w:rsidR="001D2CD1" w:rsidRPr="003526D6" w:rsidTr="00DD03BC">
        <w:trPr>
          <w:trHeight w:val="24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290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Прочие расходы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2 272,9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2 163,4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95,18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2 211,5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2 192,6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99,15</w:t>
            </w:r>
          </w:p>
        </w:tc>
      </w:tr>
      <w:tr w:rsidR="001D2CD1" w:rsidRPr="003526D6" w:rsidTr="00DD03BC">
        <w:trPr>
          <w:trHeight w:val="282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310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Приобретение оборудования</w:t>
            </w:r>
          </w:p>
        </w:tc>
        <w:tc>
          <w:tcPr>
            <w:tcW w:w="121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237,7</w:t>
            </w:r>
          </w:p>
        </w:tc>
        <w:tc>
          <w:tcPr>
            <w:tcW w:w="121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97,4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40,98</w:t>
            </w:r>
          </w:p>
        </w:tc>
        <w:tc>
          <w:tcPr>
            <w:tcW w:w="134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225,0</w:t>
            </w:r>
          </w:p>
        </w:tc>
        <w:tc>
          <w:tcPr>
            <w:tcW w:w="123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121,6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54,06</w:t>
            </w:r>
          </w:p>
        </w:tc>
      </w:tr>
      <w:tr w:rsidR="001D2CD1" w:rsidRPr="003526D6" w:rsidTr="00DD03BC">
        <w:trPr>
          <w:trHeight w:val="282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340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 xml:space="preserve">Приобретение предметов снабжения и расходных материалов 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616,4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307,5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49,89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505,4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489,4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96,83</w:t>
            </w:r>
          </w:p>
        </w:tc>
      </w:tr>
      <w:tr w:rsidR="001D2CD1" w:rsidRPr="003526D6" w:rsidTr="00DD03BC">
        <w:trPr>
          <w:trHeight w:val="282"/>
        </w:trPr>
        <w:tc>
          <w:tcPr>
            <w:tcW w:w="2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ИТОГО РАСХОДОВ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 xml:space="preserve">  32 943,7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>27 692,2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83707">
            <w:pPr>
              <w:tabs>
                <w:tab w:val="center" w:pos="722"/>
                <w:tab w:val="right" w:pos="1444"/>
              </w:tabs>
              <w:spacing w:after="0" w:line="240" w:lineRule="auto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>84,06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>39 377,4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83707">
            <w:pPr>
              <w:spacing w:after="0" w:line="240" w:lineRule="auto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>33 920,3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83707">
            <w:pPr>
              <w:tabs>
                <w:tab w:val="center" w:pos="722"/>
                <w:tab w:val="right" w:pos="1444"/>
              </w:tabs>
              <w:spacing w:after="0" w:line="240" w:lineRule="auto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>86,14</w:t>
            </w:r>
          </w:p>
        </w:tc>
      </w:tr>
      <w:tr w:rsidR="001D2CD1" w:rsidRPr="003526D6" w:rsidTr="00DD03BC">
        <w:trPr>
          <w:trHeight w:val="282"/>
        </w:trPr>
        <w:tc>
          <w:tcPr>
            <w:tcW w:w="2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CD1" w:rsidRPr="003526D6" w:rsidRDefault="001D2CD1" w:rsidP="00383707">
            <w:pPr>
              <w:spacing w:after="0" w:line="240" w:lineRule="auto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>Остаток на 01.01.2020 всего:</w:t>
            </w:r>
          </w:p>
        </w:tc>
        <w:tc>
          <w:tcPr>
            <w:tcW w:w="678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1D2CD1" w:rsidRPr="003526D6" w:rsidRDefault="001D2CD1" w:rsidP="00383707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>5 457,1</w:t>
            </w:r>
          </w:p>
        </w:tc>
      </w:tr>
    </w:tbl>
    <w:p w:rsidR="00376029" w:rsidRPr="003526D6" w:rsidRDefault="00376029" w:rsidP="003526D6">
      <w:pPr>
        <w:pStyle w:val="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376029" w:rsidRPr="003526D6" w:rsidRDefault="00376029" w:rsidP="003526D6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br w:type="page"/>
      </w:r>
    </w:p>
    <w:p w:rsidR="00376029" w:rsidRPr="003526D6" w:rsidRDefault="00376029" w:rsidP="003526D6">
      <w:pPr>
        <w:pStyle w:val="af4"/>
        <w:spacing w:after="0" w:line="276" w:lineRule="auto"/>
        <w:ind w:left="0" w:firstLine="714"/>
        <w:jc w:val="center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i/>
          <w:sz w:val="28"/>
          <w:szCs w:val="28"/>
          <w:highlight w:val="yellow"/>
        </w:rPr>
        <w:lastRenderedPageBreak/>
        <w:t>Анализ исполнения сметы расходов на содержание аппарата</w:t>
      </w:r>
      <w:r w:rsidRPr="003526D6">
        <w:rPr>
          <w:rFonts w:ascii="Arial" w:hAnsi="Arial" w:cs="Arial"/>
          <w:b/>
          <w:sz w:val="28"/>
          <w:szCs w:val="28"/>
          <w:highlight w:val="yellow"/>
        </w:rPr>
        <w:t xml:space="preserve"> </w:t>
      </w:r>
      <w:r w:rsidRPr="003526D6">
        <w:rPr>
          <w:rFonts w:ascii="Arial" w:hAnsi="Arial" w:cs="Arial"/>
          <w:b/>
          <w:i/>
          <w:sz w:val="28"/>
          <w:szCs w:val="28"/>
          <w:highlight w:val="yellow"/>
        </w:rPr>
        <w:t>муниципалитета и муниципального собрания Замоскворечье за 2019 год</w:t>
      </w:r>
    </w:p>
    <w:p w:rsidR="00376029" w:rsidRPr="003526D6" w:rsidRDefault="00376029" w:rsidP="003526D6">
      <w:pPr>
        <w:pStyle w:val="af4"/>
        <w:spacing w:after="0" w:line="276" w:lineRule="auto"/>
        <w:ind w:left="0" w:firstLine="714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На содержание сотрудников аппарата </w:t>
      </w:r>
      <w:r w:rsidRPr="003526D6">
        <w:rPr>
          <w:rFonts w:ascii="Arial" w:hAnsi="Arial" w:cs="Arial"/>
          <w:bCs/>
          <w:sz w:val="28"/>
          <w:szCs w:val="28"/>
        </w:rPr>
        <w:t xml:space="preserve">администрации, комиссии по делам несовершеннолетних, отдела опеки и попечительства и отдела спорта и досуга </w:t>
      </w:r>
      <w:r w:rsidRPr="003526D6">
        <w:rPr>
          <w:rFonts w:ascii="Arial" w:hAnsi="Arial" w:cs="Arial"/>
          <w:sz w:val="28"/>
          <w:szCs w:val="28"/>
        </w:rPr>
        <w:t xml:space="preserve">израсходовано </w:t>
      </w:r>
      <w:r w:rsidRPr="003526D6">
        <w:rPr>
          <w:rFonts w:ascii="Arial" w:hAnsi="Arial" w:cs="Arial"/>
          <w:b/>
          <w:sz w:val="28"/>
          <w:szCs w:val="28"/>
        </w:rPr>
        <w:t>29 580,1 тыс. руб</w:t>
      </w:r>
      <w:r w:rsidRPr="003526D6">
        <w:rPr>
          <w:rFonts w:ascii="Arial" w:hAnsi="Arial" w:cs="Arial"/>
          <w:sz w:val="28"/>
          <w:szCs w:val="28"/>
        </w:rPr>
        <w:t xml:space="preserve">., что составляет </w:t>
      </w:r>
      <w:r w:rsidRPr="003526D6">
        <w:rPr>
          <w:rFonts w:ascii="Arial" w:hAnsi="Arial" w:cs="Arial"/>
          <w:b/>
          <w:sz w:val="28"/>
          <w:szCs w:val="28"/>
        </w:rPr>
        <w:t>84,43</w:t>
      </w:r>
      <w:r w:rsidRPr="003526D6">
        <w:rPr>
          <w:rFonts w:ascii="Arial" w:hAnsi="Arial" w:cs="Arial"/>
          <w:sz w:val="28"/>
          <w:szCs w:val="28"/>
        </w:rPr>
        <w:t xml:space="preserve">% от утвержденной суммы. </w:t>
      </w:r>
    </w:p>
    <w:p w:rsidR="00376029" w:rsidRPr="003526D6" w:rsidRDefault="00376029" w:rsidP="003526D6">
      <w:pPr>
        <w:pStyle w:val="af4"/>
        <w:spacing w:after="0" w:line="276" w:lineRule="auto"/>
        <w:ind w:left="0" w:firstLine="714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На приобретение проездных билетов для депутатов Совета депутатов МО</w:t>
      </w:r>
      <w:r w:rsidRPr="003526D6">
        <w:rPr>
          <w:rFonts w:ascii="Arial" w:hAnsi="Arial" w:cs="Arial"/>
          <w:bCs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Замоскворечье израсходовано </w:t>
      </w:r>
      <w:r w:rsidRPr="003526D6">
        <w:rPr>
          <w:rFonts w:ascii="Arial" w:hAnsi="Arial" w:cs="Arial"/>
          <w:b/>
          <w:sz w:val="28"/>
          <w:szCs w:val="28"/>
        </w:rPr>
        <w:t>156,4 тыс. руб</w:t>
      </w:r>
      <w:r w:rsidRPr="003526D6">
        <w:rPr>
          <w:rFonts w:ascii="Arial" w:hAnsi="Arial" w:cs="Arial"/>
          <w:sz w:val="28"/>
          <w:szCs w:val="28"/>
        </w:rPr>
        <w:t xml:space="preserve">., что составляет 100% от утвержденной суммы. </w:t>
      </w:r>
    </w:p>
    <w:p w:rsidR="00376029" w:rsidRPr="003526D6" w:rsidRDefault="00376029" w:rsidP="003526D6">
      <w:pPr>
        <w:pStyle w:val="af4"/>
        <w:spacing w:after="0" w:line="276" w:lineRule="auto"/>
        <w:ind w:left="0" w:firstLine="714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На выплату денежного поощрения депутатов Совета депутатов МО</w:t>
      </w:r>
      <w:r w:rsidRPr="003526D6">
        <w:rPr>
          <w:rFonts w:ascii="Arial" w:hAnsi="Arial" w:cs="Arial"/>
          <w:bCs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Замоскворечье израсходовано </w:t>
      </w:r>
      <w:r w:rsidRPr="003526D6">
        <w:rPr>
          <w:rFonts w:ascii="Arial" w:hAnsi="Arial" w:cs="Arial"/>
          <w:b/>
          <w:sz w:val="28"/>
          <w:szCs w:val="28"/>
        </w:rPr>
        <w:t>2 160,0 тыс. руб</w:t>
      </w:r>
      <w:r w:rsidRPr="003526D6">
        <w:rPr>
          <w:rFonts w:ascii="Arial" w:hAnsi="Arial" w:cs="Arial"/>
          <w:sz w:val="28"/>
          <w:szCs w:val="28"/>
        </w:rPr>
        <w:t xml:space="preserve">., что составляет 100% от утвержденной суммы. </w:t>
      </w:r>
    </w:p>
    <w:p w:rsidR="00376029" w:rsidRPr="003526D6" w:rsidRDefault="00376029" w:rsidP="003526D6">
      <w:pPr>
        <w:pStyle w:val="af4"/>
        <w:spacing w:after="0" w:line="276" w:lineRule="auto"/>
        <w:ind w:left="0" w:firstLine="714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Перечисления другим бюджетам бюджетной системы РФ (выплаты пенсий муниципальным пенсионерам) </w:t>
      </w:r>
      <w:r w:rsidRPr="003526D6">
        <w:rPr>
          <w:rFonts w:ascii="Arial" w:hAnsi="Arial" w:cs="Arial"/>
          <w:b/>
          <w:sz w:val="28"/>
          <w:szCs w:val="28"/>
        </w:rPr>
        <w:t>1 044,6 тыс. руб</w:t>
      </w:r>
      <w:r w:rsidRPr="003526D6">
        <w:rPr>
          <w:rFonts w:ascii="Arial" w:hAnsi="Arial" w:cs="Arial"/>
          <w:sz w:val="28"/>
          <w:szCs w:val="28"/>
        </w:rPr>
        <w:t xml:space="preserve">., что составляет 99,9% от утвержденной суммы. </w:t>
      </w:r>
    </w:p>
    <w:p w:rsidR="00376029" w:rsidRPr="003526D6" w:rsidRDefault="00376029" w:rsidP="003526D6">
      <w:pPr>
        <w:pStyle w:val="af4"/>
        <w:spacing w:after="0" w:line="276" w:lineRule="auto"/>
        <w:ind w:left="0" w:firstLine="714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Пособия и компенсации муниципальным пенсионерам и иные социальные выплаты </w:t>
      </w:r>
      <w:r w:rsidRPr="003526D6">
        <w:rPr>
          <w:rFonts w:ascii="Arial" w:hAnsi="Arial" w:cs="Arial"/>
          <w:b/>
          <w:sz w:val="28"/>
          <w:szCs w:val="28"/>
        </w:rPr>
        <w:t>979,2 тыс. руб</w:t>
      </w:r>
      <w:r w:rsidRPr="003526D6">
        <w:rPr>
          <w:rFonts w:ascii="Arial" w:hAnsi="Arial" w:cs="Arial"/>
          <w:sz w:val="28"/>
          <w:szCs w:val="28"/>
        </w:rPr>
        <w:t xml:space="preserve">., что составляет 100% от утвержденной суммы. </w:t>
      </w:r>
    </w:p>
    <w:p w:rsidR="001D2CD1" w:rsidRPr="003526D6" w:rsidRDefault="001D2CD1" w:rsidP="003526D6">
      <w:pPr>
        <w:pStyle w:val="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6A7752" w:rsidRPr="003526D6" w:rsidRDefault="006A7752" w:rsidP="003526D6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2925E4" w:rsidRPr="003526D6" w:rsidRDefault="002925E4" w:rsidP="003526D6">
      <w:pPr>
        <w:spacing w:after="0" w:line="276" w:lineRule="auto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br w:type="page"/>
      </w:r>
    </w:p>
    <w:p w:rsidR="0086288F" w:rsidRPr="003526D6" w:rsidRDefault="00674332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  <w:r w:rsidRPr="003526D6">
        <w:rPr>
          <w:rFonts w:ascii="Arial" w:hAnsi="Arial" w:cs="Arial"/>
          <w:b/>
          <w:caps/>
          <w:szCs w:val="28"/>
          <w:highlight w:val="cyan"/>
          <w:lang w:val="en-US"/>
        </w:rPr>
        <w:lastRenderedPageBreak/>
        <w:t>I</w:t>
      </w:r>
      <w:r w:rsidRPr="003526D6">
        <w:rPr>
          <w:rFonts w:ascii="Arial" w:hAnsi="Arial" w:cs="Arial"/>
          <w:b/>
          <w:caps/>
          <w:spacing w:val="12"/>
          <w:szCs w:val="28"/>
          <w:highlight w:val="cyan"/>
        </w:rPr>
        <w:t>Х</w:t>
      </w:r>
      <w:r w:rsidRPr="003526D6">
        <w:rPr>
          <w:rFonts w:ascii="Arial" w:hAnsi="Arial" w:cs="Arial"/>
          <w:b/>
          <w:bCs/>
          <w:caps/>
          <w:spacing w:val="1"/>
          <w:szCs w:val="28"/>
          <w:highlight w:val="cyan"/>
        </w:rPr>
        <w:t>. Работа Единой комиссии АДМИНИСТРАЦИИ мун</w:t>
      </w:r>
      <w:r w:rsidRPr="003526D6">
        <w:rPr>
          <w:rFonts w:ascii="Arial" w:hAnsi="Arial" w:cs="Arial"/>
          <w:b/>
          <w:bCs/>
          <w:caps/>
          <w:spacing w:val="1"/>
          <w:szCs w:val="28"/>
        </w:rPr>
        <w:t>иципального округа Замоскворечье в городе Москве по ОСУЩЕСТВЛЕНИЮ ЗАКУПОК ТОВАРОВ, РАБОТ, УСЛУГ ДЛЯ МУНИЦИПАЛЬНЫХ НУЖД в 201</w:t>
      </w:r>
      <w:r w:rsidR="0086288F" w:rsidRPr="003526D6">
        <w:rPr>
          <w:rFonts w:ascii="Arial" w:hAnsi="Arial" w:cs="Arial"/>
          <w:b/>
          <w:bCs/>
          <w:caps/>
          <w:spacing w:val="1"/>
          <w:szCs w:val="28"/>
        </w:rPr>
        <w:t>9</w:t>
      </w:r>
      <w:r w:rsidRPr="003526D6">
        <w:rPr>
          <w:rFonts w:ascii="Arial" w:hAnsi="Arial" w:cs="Arial"/>
          <w:b/>
          <w:bCs/>
          <w:caps/>
          <w:spacing w:val="1"/>
          <w:szCs w:val="28"/>
        </w:rPr>
        <w:t xml:space="preserve"> году </w:t>
      </w:r>
    </w:p>
    <w:p w:rsidR="0086288F" w:rsidRPr="003526D6" w:rsidRDefault="0086288F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86288F" w:rsidRPr="003526D6" w:rsidRDefault="0086288F" w:rsidP="003526D6">
      <w:pPr>
        <w:spacing w:after="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3526D6">
        <w:rPr>
          <w:rFonts w:ascii="Arial" w:hAnsi="Arial" w:cs="Arial"/>
          <w:sz w:val="27"/>
          <w:szCs w:val="27"/>
        </w:rPr>
        <w:t xml:space="preserve">Комиссия работала на основании Федерального законодательства, Законов города Москвы, Устава муниципального округа Замоскворечье в городе Москве, Положения об администрации, Положения о </w:t>
      </w:r>
      <w:r w:rsidRPr="003526D6">
        <w:rPr>
          <w:rFonts w:ascii="Arial" w:hAnsi="Arial" w:cs="Arial"/>
          <w:bCs/>
          <w:sz w:val="27"/>
          <w:szCs w:val="27"/>
        </w:rPr>
        <w:t>Единой комиссии</w:t>
      </w:r>
      <w:r w:rsidRPr="003526D6">
        <w:rPr>
          <w:rFonts w:ascii="Arial" w:hAnsi="Arial" w:cs="Arial"/>
          <w:sz w:val="27"/>
          <w:szCs w:val="27"/>
        </w:rPr>
        <w:t xml:space="preserve"> администрации муниципального округа Замоскворечье в городе Москве по осуществлению закупок товаров, работ, услуг для муниципальных нужд.</w:t>
      </w:r>
    </w:p>
    <w:p w:rsidR="0086288F" w:rsidRPr="003526D6" w:rsidRDefault="0086288F" w:rsidP="003526D6">
      <w:pPr>
        <w:spacing w:after="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3526D6">
        <w:rPr>
          <w:rFonts w:ascii="Arial" w:hAnsi="Arial" w:cs="Arial"/>
          <w:sz w:val="27"/>
          <w:szCs w:val="27"/>
        </w:rPr>
        <w:t>За период с 01 января по 31 декабря 2019 года проведено:</w:t>
      </w:r>
    </w:p>
    <w:p w:rsidR="0086288F" w:rsidRPr="003526D6" w:rsidRDefault="0086288F" w:rsidP="003526D6">
      <w:pPr>
        <w:spacing w:after="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3526D6">
        <w:rPr>
          <w:rFonts w:ascii="Arial" w:hAnsi="Arial" w:cs="Arial"/>
          <w:bCs/>
          <w:i/>
          <w:sz w:val="27"/>
          <w:szCs w:val="27"/>
        </w:rPr>
        <w:t>Аукционов в электронной форме (электронный аукцион)</w:t>
      </w:r>
      <w:r w:rsidRPr="003526D6">
        <w:rPr>
          <w:rFonts w:ascii="Arial" w:hAnsi="Arial" w:cs="Arial"/>
          <w:sz w:val="27"/>
          <w:szCs w:val="27"/>
        </w:rPr>
        <w:t xml:space="preserve"> – </w:t>
      </w:r>
      <w:r w:rsidRPr="003526D6">
        <w:rPr>
          <w:rFonts w:ascii="Arial" w:hAnsi="Arial" w:cs="Arial"/>
          <w:b/>
          <w:i/>
          <w:sz w:val="27"/>
          <w:szCs w:val="27"/>
        </w:rPr>
        <w:t xml:space="preserve">2 (АППГ </w:t>
      </w:r>
      <w:r w:rsidR="008A34B4" w:rsidRPr="003526D6">
        <w:rPr>
          <w:rFonts w:ascii="Arial" w:hAnsi="Arial" w:cs="Arial"/>
          <w:b/>
          <w:i/>
          <w:sz w:val="27"/>
          <w:szCs w:val="27"/>
        </w:rPr>
        <w:t>–</w:t>
      </w:r>
      <w:r w:rsidRPr="003526D6">
        <w:rPr>
          <w:rFonts w:ascii="Arial" w:hAnsi="Arial" w:cs="Arial"/>
          <w:b/>
          <w:i/>
          <w:sz w:val="27"/>
          <w:szCs w:val="27"/>
        </w:rPr>
        <w:t xml:space="preserve"> 1</w:t>
      </w:r>
      <w:r w:rsidR="008A34B4" w:rsidRPr="003526D6">
        <w:rPr>
          <w:rFonts w:ascii="Arial" w:hAnsi="Arial" w:cs="Arial"/>
          <w:b/>
          <w:i/>
          <w:sz w:val="27"/>
          <w:szCs w:val="27"/>
        </w:rPr>
        <w:t>)</w:t>
      </w:r>
    </w:p>
    <w:p w:rsidR="0086288F" w:rsidRPr="003526D6" w:rsidRDefault="0086288F" w:rsidP="003526D6">
      <w:pPr>
        <w:snapToGrid w:val="0"/>
        <w:spacing w:after="0" w:line="276" w:lineRule="auto"/>
        <w:ind w:firstLine="709"/>
        <w:jc w:val="both"/>
        <w:rPr>
          <w:rFonts w:ascii="Arial" w:hAnsi="Arial" w:cs="Arial"/>
          <w:bCs/>
          <w:i/>
          <w:sz w:val="27"/>
          <w:szCs w:val="27"/>
        </w:rPr>
      </w:pPr>
      <w:r w:rsidRPr="003526D6">
        <w:rPr>
          <w:rFonts w:ascii="Arial" w:hAnsi="Arial" w:cs="Arial"/>
          <w:sz w:val="27"/>
          <w:szCs w:val="27"/>
        </w:rPr>
        <w:t xml:space="preserve">- </w:t>
      </w:r>
      <w:r w:rsidRPr="003526D6">
        <w:rPr>
          <w:rFonts w:ascii="Arial" w:hAnsi="Arial" w:cs="Arial"/>
          <w:sz w:val="28"/>
          <w:szCs w:val="28"/>
        </w:rPr>
        <w:t xml:space="preserve">оказание </w:t>
      </w:r>
      <w:r w:rsidRPr="003526D6">
        <w:rPr>
          <w:rStyle w:val="spanheaderlot21"/>
          <w:rFonts w:ascii="Arial" w:hAnsi="Arial" w:cs="Arial"/>
          <w:sz w:val="28"/>
          <w:szCs w:val="28"/>
        </w:rPr>
        <w:t>автотранспортных услуг для</w:t>
      </w:r>
      <w:r w:rsidRPr="003526D6">
        <w:rPr>
          <w:rFonts w:ascii="Arial" w:hAnsi="Arial" w:cs="Arial"/>
          <w:bCs/>
          <w:sz w:val="28"/>
          <w:szCs w:val="28"/>
        </w:rPr>
        <w:t xml:space="preserve"> администрации муниципального округа Замоскворечье в городе Москве</w:t>
      </w:r>
      <w:r w:rsidRPr="003526D6">
        <w:rPr>
          <w:rFonts w:ascii="Arial" w:hAnsi="Arial" w:cs="Arial"/>
          <w:bCs/>
          <w:sz w:val="27"/>
          <w:szCs w:val="27"/>
        </w:rPr>
        <w:t>;</w:t>
      </w:r>
    </w:p>
    <w:p w:rsidR="0086288F" w:rsidRPr="003526D6" w:rsidRDefault="0086288F" w:rsidP="003526D6">
      <w:pPr>
        <w:pStyle w:val="ConsPlusNormal"/>
        <w:widowControl/>
        <w:spacing w:line="276" w:lineRule="auto"/>
        <w:ind w:firstLine="709"/>
        <w:jc w:val="both"/>
        <w:rPr>
          <w:sz w:val="27"/>
          <w:szCs w:val="27"/>
        </w:rPr>
      </w:pPr>
      <w:r w:rsidRPr="003526D6">
        <w:rPr>
          <w:sz w:val="27"/>
          <w:szCs w:val="27"/>
        </w:rPr>
        <w:t xml:space="preserve">- </w:t>
      </w:r>
      <w:r w:rsidRPr="003526D6">
        <w:rPr>
          <w:sz w:val="28"/>
          <w:szCs w:val="28"/>
        </w:rPr>
        <w:t>ока</w:t>
      </w:r>
      <w:r w:rsidRPr="003526D6">
        <w:rPr>
          <w:color w:val="000000"/>
          <w:sz w:val="28"/>
          <w:szCs w:val="28"/>
        </w:rPr>
        <w:t>зание информационных услуг с использованием Экземпляров Специального Выпуска Систем «КонсультантПлюс» на основе специального лицензионного программного обеспечения, обеспечивающего совместимость информационных услуг с установленными у Заказчика Экземплярами Специального Выпуска Систем КонсультантПлюс</w:t>
      </w:r>
      <w:r w:rsidRPr="003526D6">
        <w:rPr>
          <w:sz w:val="27"/>
          <w:szCs w:val="27"/>
        </w:rPr>
        <w:t>.</w:t>
      </w:r>
    </w:p>
    <w:p w:rsidR="0086288F" w:rsidRPr="003526D6" w:rsidRDefault="0086288F" w:rsidP="003526D6">
      <w:pPr>
        <w:spacing w:after="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3526D6">
        <w:rPr>
          <w:rFonts w:ascii="Arial" w:hAnsi="Arial" w:cs="Arial"/>
          <w:i/>
          <w:sz w:val="27"/>
          <w:szCs w:val="27"/>
        </w:rPr>
        <w:t xml:space="preserve">Открытых конкурсов </w:t>
      </w:r>
      <w:r w:rsidRPr="003526D6">
        <w:rPr>
          <w:rFonts w:ascii="Arial" w:hAnsi="Arial" w:cs="Arial"/>
          <w:sz w:val="27"/>
          <w:szCs w:val="27"/>
        </w:rPr>
        <w:t xml:space="preserve">– </w:t>
      </w:r>
      <w:r w:rsidRPr="003526D6">
        <w:rPr>
          <w:rFonts w:ascii="Arial" w:hAnsi="Arial" w:cs="Arial"/>
          <w:b/>
          <w:i/>
          <w:sz w:val="27"/>
          <w:szCs w:val="27"/>
        </w:rPr>
        <w:t>5 (АППГ – 4)</w:t>
      </w:r>
    </w:p>
    <w:p w:rsidR="0086288F" w:rsidRPr="003526D6" w:rsidRDefault="008628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выполнение работ по содержанию и эксплуатации спортивных площадок муниципального округа Замоскворечье в городе Москве, предназначенных для физкультурно-оздоровительной и спортивной работы с населением по месту жительства;</w:t>
      </w:r>
    </w:p>
    <w:p w:rsidR="0086288F" w:rsidRPr="003526D6" w:rsidRDefault="0086288F" w:rsidP="003526D6">
      <w:pPr>
        <w:pStyle w:val="3"/>
        <w:spacing w:after="0"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оказание услуг по информированию жителей муниципального округа о деятельности органов местного самоуправления муниципального округа Замоскворечье в городе Москве (размещается среди субъектов малого предпринимательства и социально ориентированных некоммерческих организаций);</w:t>
      </w:r>
    </w:p>
    <w:p w:rsidR="0086288F" w:rsidRPr="003526D6" w:rsidRDefault="0086288F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оказание услуг по организации и проведению физкультурно-оздоровительных, спортивно-массовых мероприятий и соревнований для населения муниципального округа Замоскворечье в городе Москве;</w:t>
      </w:r>
    </w:p>
    <w:p w:rsidR="0086288F" w:rsidRPr="003526D6" w:rsidRDefault="0086288F" w:rsidP="003526D6">
      <w:pPr>
        <w:spacing w:after="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3526D6">
        <w:rPr>
          <w:rFonts w:ascii="Arial" w:hAnsi="Arial" w:cs="Arial"/>
          <w:sz w:val="27"/>
          <w:szCs w:val="27"/>
        </w:rPr>
        <w:t xml:space="preserve">- </w:t>
      </w:r>
      <w:r w:rsidRPr="003526D6">
        <w:rPr>
          <w:rFonts w:ascii="Arial" w:hAnsi="Arial" w:cs="Arial"/>
          <w:sz w:val="28"/>
          <w:szCs w:val="28"/>
        </w:rPr>
        <w:t>оказание услуг по организации и проведению досуговых и социально-воспитательных мероприятий для населения муниципального округа Замоскворечье в городе Москве</w:t>
      </w:r>
      <w:r w:rsidRPr="003526D6">
        <w:rPr>
          <w:rFonts w:ascii="Arial" w:hAnsi="Arial" w:cs="Arial"/>
          <w:sz w:val="27"/>
          <w:szCs w:val="27"/>
        </w:rPr>
        <w:t>;</w:t>
      </w:r>
    </w:p>
    <w:p w:rsidR="0086288F" w:rsidRPr="003526D6" w:rsidRDefault="0086288F" w:rsidP="003526D6">
      <w:pPr>
        <w:tabs>
          <w:tab w:val="left" w:pos="10260"/>
        </w:tabs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Style w:val="spanbodyheader11"/>
          <w:rFonts w:ascii="Arial" w:hAnsi="Arial" w:cs="Arial"/>
          <w:sz w:val="27"/>
          <w:szCs w:val="27"/>
        </w:rPr>
        <w:lastRenderedPageBreak/>
        <w:t xml:space="preserve">- </w:t>
      </w:r>
      <w:r w:rsidRPr="003526D6">
        <w:rPr>
          <w:rStyle w:val="spanbodyheader11"/>
          <w:rFonts w:ascii="Arial" w:hAnsi="Arial" w:cs="Arial"/>
          <w:b w:val="0"/>
          <w:sz w:val="27"/>
          <w:szCs w:val="27"/>
        </w:rPr>
        <w:t>оказание услуг по организации и проведению военно-патриотических мероприятий для населения муниципального округа Замоскворечье в городе Москве</w:t>
      </w:r>
      <w:r w:rsidRPr="003526D6">
        <w:rPr>
          <w:rFonts w:ascii="Arial" w:hAnsi="Arial" w:cs="Arial"/>
          <w:sz w:val="28"/>
          <w:szCs w:val="28"/>
        </w:rPr>
        <w:t>;</w:t>
      </w:r>
    </w:p>
    <w:p w:rsidR="0086288F" w:rsidRPr="003526D6" w:rsidRDefault="0086288F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7"/>
          <w:szCs w:val="27"/>
        </w:rPr>
      </w:pPr>
      <w:r w:rsidRPr="003526D6">
        <w:rPr>
          <w:rFonts w:ascii="Arial" w:hAnsi="Arial" w:cs="Arial"/>
          <w:i/>
          <w:sz w:val="27"/>
          <w:szCs w:val="27"/>
        </w:rPr>
        <w:t>Запросов котировок</w:t>
      </w:r>
      <w:r w:rsidRPr="003526D6">
        <w:rPr>
          <w:rFonts w:ascii="Arial" w:hAnsi="Arial" w:cs="Arial"/>
          <w:sz w:val="27"/>
          <w:szCs w:val="27"/>
        </w:rPr>
        <w:t xml:space="preserve"> – </w:t>
      </w:r>
      <w:r w:rsidRPr="003526D6">
        <w:rPr>
          <w:rFonts w:ascii="Arial" w:hAnsi="Arial" w:cs="Arial"/>
          <w:b/>
          <w:i/>
          <w:sz w:val="27"/>
          <w:szCs w:val="27"/>
        </w:rPr>
        <w:t>3 (АППГ – 4)</w:t>
      </w:r>
    </w:p>
    <w:p w:rsidR="0086288F" w:rsidRPr="003526D6" w:rsidRDefault="0086288F" w:rsidP="003526D6">
      <w:pPr>
        <w:pStyle w:val="ConsPlusNormal"/>
        <w:widowControl/>
        <w:spacing w:line="276" w:lineRule="auto"/>
        <w:ind w:firstLine="709"/>
        <w:jc w:val="both"/>
        <w:rPr>
          <w:sz w:val="27"/>
          <w:szCs w:val="27"/>
        </w:rPr>
      </w:pPr>
      <w:r w:rsidRPr="003526D6">
        <w:rPr>
          <w:sz w:val="27"/>
          <w:szCs w:val="27"/>
        </w:rPr>
        <w:t>- п</w:t>
      </w:r>
      <w:r w:rsidRPr="003526D6">
        <w:rPr>
          <w:rFonts w:eastAsia="Calibri"/>
          <w:sz w:val="28"/>
          <w:szCs w:val="28"/>
          <w:lang w:eastAsia="en-US"/>
        </w:rPr>
        <w:t xml:space="preserve">оставка компьютерных и расходных материалов для оборудования для нужд администрации муниципального округа Замоскворечье в городе Москве </w:t>
      </w:r>
      <w:r w:rsidRPr="003526D6">
        <w:rPr>
          <w:sz w:val="28"/>
          <w:szCs w:val="28"/>
        </w:rPr>
        <w:t xml:space="preserve">(размещается среди субъектов малого предпринимательства </w:t>
      </w:r>
      <w:r w:rsidRPr="003526D6">
        <w:rPr>
          <w:rFonts w:eastAsia="Calibri"/>
          <w:sz w:val="28"/>
          <w:szCs w:val="28"/>
          <w:lang w:eastAsia="en-US"/>
        </w:rPr>
        <w:t>и социально ориентированных некоммерческих организаций</w:t>
      </w:r>
      <w:r w:rsidRPr="003526D6">
        <w:rPr>
          <w:sz w:val="28"/>
          <w:szCs w:val="28"/>
        </w:rPr>
        <w:t>)</w:t>
      </w:r>
      <w:r w:rsidRPr="003526D6">
        <w:rPr>
          <w:sz w:val="27"/>
          <w:szCs w:val="27"/>
        </w:rPr>
        <w:t>;</w:t>
      </w:r>
    </w:p>
    <w:p w:rsidR="0086288F" w:rsidRPr="003526D6" w:rsidRDefault="0086288F" w:rsidP="003526D6">
      <w:pPr>
        <w:pStyle w:val="ConsPlusNormal"/>
        <w:widowControl/>
        <w:spacing w:line="276" w:lineRule="auto"/>
        <w:ind w:firstLine="709"/>
        <w:jc w:val="both"/>
        <w:rPr>
          <w:sz w:val="27"/>
          <w:szCs w:val="27"/>
        </w:rPr>
      </w:pPr>
      <w:r w:rsidRPr="003526D6">
        <w:rPr>
          <w:sz w:val="27"/>
          <w:szCs w:val="27"/>
        </w:rPr>
        <w:t xml:space="preserve">- поставка </w:t>
      </w:r>
      <w:r w:rsidRPr="003526D6">
        <w:rPr>
          <w:rFonts w:eastAsia="Calibri"/>
          <w:sz w:val="27"/>
          <w:szCs w:val="27"/>
          <w:lang w:eastAsia="en-US"/>
        </w:rPr>
        <w:t>канцелярских и хозяйственных товаров для нужд администрации муниципального округа Замоскворечье в городе Москве (</w:t>
      </w:r>
      <w:r w:rsidRPr="003526D6">
        <w:rPr>
          <w:sz w:val="27"/>
          <w:szCs w:val="27"/>
        </w:rPr>
        <w:t xml:space="preserve">размещается среди субъектов малого предпринимательства </w:t>
      </w:r>
      <w:r w:rsidRPr="003526D6">
        <w:rPr>
          <w:rFonts w:eastAsia="Calibri"/>
          <w:sz w:val="27"/>
          <w:szCs w:val="27"/>
          <w:lang w:eastAsia="en-US"/>
        </w:rPr>
        <w:t>и социально ориентированных некоммерческих организаций</w:t>
      </w:r>
      <w:r w:rsidRPr="003526D6">
        <w:rPr>
          <w:sz w:val="27"/>
          <w:szCs w:val="27"/>
        </w:rPr>
        <w:t>);</w:t>
      </w:r>
    </w:p>
    <w:p w:rsidR="0086288F" w:rsidRPr="003526D6" w:rsidRDefault="0086288F" w:rsidP="003526D6">
      <w:pPr>
        <w:pStyle w:val="consplusnormal0"/>
        <w:spacing w:before="0" w:beforeAutospacing="0" w:after="0" w:afterAutospacing="0" w:line="276" w:lineRule="auto"/>
        <w:ind w:firstLine="709"/>
        <w:rPr>
          <w:rFonts w:ascii="Arial" w:hAnsi="Arial" w:cs="Arial"/>
          <w:sz w:val="27"/>
          <w:szCs w:val="27"/>
        </w:rPr>
      </w:pPr>
      <w:r w:rsidRPr="003526D6">
        <w:rPr>
          <w:rFonts w:ascii="Arial" w:hAnsi="Arial" w:cs="Arial"/>
          <w:color w:val="000000"/>
          <w:sz w:val="27"/>
          <w:szCs w:val="27"/>
        </w:rPr>
        <w:t xml:space="preserve">- </w:t>
      </w:r>
      <w:r w:rsidRPr="003526D6">
        <w:rPr>
          <w:rFonts w:ascii="Arial" w:hAnsi="Arial" w:cs="Arial"/>
          <w:sz w:val="27"/>
          <w:szCs w:val="27"/>
        </w:rPr>
        <w:t xml:space="preserve">поставка детских новогодних кондитерских наборов в подарочной упаковке </w:t>
      </w:r>
      <w:r w:rsidRPr="003526D6">
        <w:rPr>
          <w:rFonts w:ascii="Arial" w:eastAsia="Calibri" w:hAnsi="Arial" w:cs="Arial"/>
          <w:sz w:val="27"/>
          <w:szCs w:val="27"/>
          <w:lang w:eastAsia="en-US"/>
        </w:rPr>
        <w:t xml:space="preserve">из жести </w:t>
      </w:r>
      <w:r w:rsidRPr="003526D6">
        <w:rPr>
          <w:rFonts w:ascii="Arial" w:hAnsi="Arial" w:cs="Arial"/>
          <w:sz w:val="27"/>
          <w:szCs w:val="27"/>
        </w:rPr>
        <w:t xml:space="preserve">(размещается среди субъектов малого предпринимательства </w:t>
      </w:r>
      <w:r w:rsidRPr="003526D6">
        <w:rPr>
          <w:rFonts w:ascii="Arial" w:eastAsia="Calibri" w:hAnsi="Arial" w:cs="Arial"/>
          <w:sz w:val="27"/>
          <w:szCs w:val="27"/>
          <w:lang w:eastAsia="en-US"/>
        </w:rPr>
        <w:t>и социально ориентированных некоммерческих организаций</w:t>
      </w:r>
      <w:r w:rsidRPr="003526D6">
        <w:rPr>
          <w:rFonts w:ascii="Arial" w:hAnsi="Arial" w:cs="Arial"/>
          <w:sz w:val="27"/>
          <w:szCs w:val="27"/>
        </w:rPr>
        <w:t>);</w:t>
      </w:r>
    </w:p>
    <w:p w:rsidR="0086288F" w:rsidRPr="003526D6" w:rsidRDefault="0086288F" w:rsidP="003526D6">
      <w:pPr>
        <w:pStyle w:val="ConsPlusNormal"/>
        <w:widowControl/>
        <w:spacing w:line="276" w:lineRule="auto"/>
        <w:ind w:firstLine="709"/>
        <w:jc w:val="both"/>
        <w:rPr>
          <w:sz w:val="27"/>
          <w:szCs w:val="27"/>
        </w:rPr>
      </w:pPr>
      <w:r w:rsidRPr="003526D6">
        <w:rPr>
          <w:bCs/>
          <w:sz w:val="27"/>
          <w:szCs w:val="27"/>
        </w:rPr>
        <w:t>Осуществление закупок товаров, работ, услуг для обеспечения муниципальных нужд</w:t>
      </w:r>
      <w:r w:rsidRPr="003526D6">
        <w:rPr>
          <w:sz w:val="27"/>
          <w:szCs w:val="27"/>
        </w:rPr>
        <w:t xml:space="preserve"> проведено в соответствии с действующим законодательством Российской Федерации, итоги по всем видам закупок подведены, объявлены победители, заключены контракты. Информация и результаты по всем видам закупок публиковались на официальном сайте – </w:t>
      </w:r>
      <w:hyperlink r:id="rId144" w:history="1">
        <w:r w:rsidRPr="003526D6">
          <w:rPr>
            <w:rStyle w:val="a9"/>
            <w:color w:val="auto"/>
            <w:sz w:val="27"/>
            <w:szCs w:val="27"/>
            <w:lang w:val="en-US"/>
          </w:rPr>
          <w:t>www</w:t>
        </w:r>
        <w:r w:rsidRPr="003526D6">
          <w:rPr>
            <w:rStyle w:val="a9"/>
            <w:color w:val="auto"/>
            <w:sz w:val="27"/>
            <w:szCs w:val="27"/>
          </w:rPr>
          <w:t>.</w:t>
        </w:r>
        <w:r w:rsidRPr="003526D6">
          <w:rPr>
            <w:rStyle w:val="a9"/>
            <w:color w:val="auto"/>
            <w:sz w:val="27"/>
            <w:szCs w:val="27"/>
            <w:lang w:val="en-US"/>
          </w:rPr>
          <w:t>zakupki</w:t>
        </w:r>
        <w:r w:rsidRPr="003526D6">
          <w:rPr>
            <w:rStyle w:val="a9"/>
            <w:color w:val="auto"/>
            <w:sz w:val="27"/>
            <w:szCs w:val="27"/>
          </w:rPr>
          <w:t>.</w:t>
        </w:r>
        <w:r w:rsidRPr="003526D6">
          <w:rPr>
            <w:rStyle w:val="a9"/>
            <w:color w:val="auto"/>
            <w:sz w:val="27"/>
            <w:szCs w:val="27"/>
            <w:lang w:val="en-US"/>
          </w:rPr>
          <w:t>gov</w:t>
        </w:r>
        <w:r w:rsidRPr="003526D6">
          <w:rPr>
            <w:rStyle w:val="a9"/>
            <w:color w:val="auto"/>
            <w:sz w:val="27"/>
            <w:szCs w:val="27"/>
          </w:rPr>
          <w:t>.</w:t>
        </w:r>
        <w:r w:rsidRPr="003526D6">
          <w:rPr>
            <w:rStyle w:val="a9"/>
            <w:color w:val="auto"/>
            <w:sz w:val="27"/>
            <w:szCs w:val="27"/>
            <w:lang w:val="en-US"/>
          </w:rPr>
          <w:t>ru</w:t>
        </w:r>
      </w:hyperlink>
      <w:r w:rsidRPr="003526D6">
        <w:rPr>
          <w:sz w:val="27"/>
          <w:szCs w:val="27"/>
        </w:rPr>
        <w:t>.</w:t>
      </w:r>
    </w:p>
    <w:p w:rsidR="0086288F" w:rsidRPr="003526D6" w:rsidRDefault="0086288F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3526D6">
        <w:rPr>
          <w:rFonts w:ascii="Arial" w:hAnsi="Arial" w:cs="Arial"/>
          <w:sz w:val="27"/>
          <w:szCs w:val="27"/>
        </w:rPr>
        <w:t>Совокупная экономия средств по о</w:t>
      </w:r>
      <w:r w:rsidRPr="003526D6">
        <w:rPr>
          <w:rFonts w:ascii="Arial" w:hAnsi="Arial" w:cs="Arial"/>
          <w:bCs/>
          <w:sz w:val="27"/>
          <w:szCs w:val="27"/>
        </w:rPr>
        <w:t>существлению закупок товаров, работ, услуг для обеспечения муниципальных нужд</w:t>
      </w:r>
      <w:r w:rsidRPr="003526D6">
        <w:rPr>
          <w:rFonts w:ascii="Arial" w:hAnsi="Arial" w:cs="Arial"/>
          <w:sz w:val="27"/>
          <w:szCs w:val="27"/>
        </w:rPr>
        <w:t xml:space="preserve"> от начальной (максимальной) цены контракта в сумме </w:t>
      </w:r>
      <w:r w:rsidRPr="003526D6">
        <w:rPr>
          <w:rFonts w:ascii="Arial" w:hAnsi="Arial" w:cs="Arial"/>
          <w:b/>
          <w:sz w:val="27"/>
          <w:szCs w:val="27"/>
        </w:rPr>
        <w:t xml:space="preserve">8.200.000 рублей </w:t>
      </w:r>
      <w:r w:rsidRPr="003526D6">
        <w:rPr>
          <w:rFonts w:ascii="Arial" w:hAnsi="Arial" w:cs="Arial"/>
          <w:sz w:val="27"/>
          <w:szCs w:val="27"/>
        </w:rPr>
        <w:t xml:space="preserve">составила в 2019 году </w:t>
      </w:r>
      <w:r w:rsidRPr="003526D6">
        <w:rPr>
          <w:rFonts w:ascii="Arial" w:hAnsi="Arial" w:cs="Arial"/>
          <w:b/>
          <w:sz w:val="27"/>
          <w:szCs w:val="27"/>
        </w:rPr>
        <w:t>764 261,92 рублей или 9,32% (АППГ 486 011,76 рублей или 5,89%).</w:t>
      </w:r>
    </w:p>
    <w:p w:rsidR="0086288F" w:rsidRPr="003526D6" w:rsidRDefault="0086288F" w:rsidP="003526D6">
      <w:pPr>
        <w:spacing w:after="0" w:line="276" w:lineRule="auto"/>
        <w:ind w:firstLine="709"/>
        <w:jc w:val="both"/>
        <w:rPr>
          <w:rStyle w:val="s1"/>
          <w:rFonts w:ascii="Arial" w:eastAsia="Times New Roman" w:hAnsi="Arial" w:cs="Arial"/>
          <w:b/>
          <w:sz w:val="28"/>
          <w:szCs w:val="28"/>
          <w:lang w:eastAsia="ru-RU"/>
        </w:rPr>
      </w:pPr>
      <w:r w:rsidRPr="003526D6">
        <w:rPr>
          <w:rFonts w:ascii="Arial" w:hAnsi="Arial" w:cs="Arial"/>
          <w:sz w:val="27"/>
          <w:szCs w:val="27"/>
        </w:rPr>
        <w:t>Муниципальные контракты по итогам о</w:t>
      </w:r>
      <w:r w:rsidRPr="003526D6">
        <w:rPr>
          <w:rFonts w:ascii="Arial" w:hAnsi="Arial" w:cs="Arial"/>
          <w:bCs/>
          <w:sz w:val="27"/>
          <w:szCs w:val="27"/>
        </w:rPr>
        <w:t>существления закупок товаров, работ, услуг для обеспечения муниципальных нужд</w:t>
      </w:r>
      <w:r w:rsidRPr="003526D6">
        <w:rPr>
          <w:rFonts w:ascii="Arial" w:hAnsi="Arial" w:cs="Arial"/>
          <w:sz w:val="27"/>
          <w:szCs w:val="27"/>
        </w:rPr>
        <w:t xml:space="preserve"> заключены.</w:t>
      </w:r>
    </w:p>
    <w:p w:rsidR="0086288F" w:rsidRPr="003526D6" w:rsidRDefault="0086288F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86288F" w:rsidRPr="003526D6" w:rsidRDefault="0086288F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86288F" w:rsidRPr="003526D6" w:rsidRDefault="0086288F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86288F" w:rsidRPr="003526D6" w:rsidRDefault="0086288F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383707" w:rsidRDefault="00383707">
      <w:pPr>
        <w:rPr>
          <w:rStyle w:val="s1"/>
          <w:rFonts w:ascii="Arial" w:eastAsia="Times New Roman" w:hAnsi="Arial" w:cs="Arial"/>
          <w:b/>
          <w:sz w:val="28"/>
          <w:szCs w:val="28"/>
          <w:highlight w:val="cyan"/>
          <w:lang w:eastAsia="ru-RU"/>
        </w:rPr>
      </w:pPr>
      <w:r>
        <w:rPr>
          <w:rStyle w:val="s1"/>
          <w:rFonts w:ascii="Arial" w:hAnsi="Arial" w:cs="Arial"/>
          <w:b/>
          <w:sz w:val="28"/>
          <w:szCs w:val="28"/>
          <w:highlight w:val="cyan"/>
        </w:rPr>
        <w:br w:type="page"/>
      </w:r>
    </w:p>
    <w:p w:rsidR="00674332" w:rsidRPr="003526D6" w:rsidRDefault="00674332" w:rsidP="003526D6">
      <w:pPr>
        <w:pStyle w:val="p1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Style w:val="s1"/>
          <w:rFonts w:ascii="Arial" w:hAnsi="Arial" w:cs="Arial"/>
          <w:b/>
          <w:sz w:val="28"/>
          <w:szCs w:val="28"/>
          <w:highlight w:val="cyan"/>
        </w:rPr>
        <w:lastRenderedPageBreak/>
        <w:t>Х. Информирование о деятельности органов местного самоуправления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Одной из основных задач органов местного самоуправления является донесение до жителей информации о своей работе, о планах, разъяснение принятых органами местного самоуправления решений и порядка их реализации.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Работа с населением в 201</w:t>
      </w:r>
      <w:r w:rsidR="0086288F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году велась по следующим направлениям: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организация приема населения главой муниципального округа, депутатами Совета депутатов;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организация приема населения главой администрации муниципального округа, заместителем главы администрации, сотрудниками администрации;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организация и проведение мероприятий с участием населения, привлечение жителей всех возрастных категорий к участию в этих мероприятиях;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работа с председателями домкомов, со старшими по домам и подъездам;</w:t>
      </w:r>
    </w:p>
    <w:p w:rsidR="00674332" w:rsidRPr="003526D6" w:rsidRDefault="00674332" w:rsidP="003526D6">
      <w:pPr>
        <w:pStyle w:val="p2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работа с общественными организациями (Советом ветеранов района, первичными организациями Совета ветеранов, обществом инвалидов, организацией инвалидов детства «Мы – детям», Молодежной палатой района Замоскворечье и т. д.);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анализ, обобщение, определение оптимальных путей решения и контроль за поступающими в администрацию обращениями жителей;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проведение отчетных встреч депутатов перед избирателями;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максимальное задействование в проводимой работе средств массовой информации (газета, интернет-сайт, информационные стенды);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выполнение мероприятий по обеспечению комплекса мер, направленных на повышение результативности встреч с населением.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201</w:t>
      </w:r>
      <w:r w:rsidR="0086288F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году информирование жителей муниципального округа Замоскворечье осуществлялось в первую очередь через </w:t>
      </w:r>
      <w:r w:rsidRPr="003526D6">
        <w:rPr>
          <w:rFonts w:ascii="Arial" w:hAnsi="Arial" w:cs="Arial"/>
          <w:b/>
          <w:sz w:val="28"/>
          <w:szCs w:val="28"/>
        </w:rPr>
        <w:t>газету</w:t>
      </w:r>
      <w:r w:rsidRPr="003526D6">
        <w:rPr>
          <w:rFonts w:ascii="Arial" w:hAnsi="Arial" w:cs="Arial"/>
          <w:sz w:val="28"/>
          <w:szCs w:val="28"/>
        </w:rPr>
        <w:t xml:space="preserve"> «Вести Замоскворечья», учредителем которой является администрация муниципального округа Замоскворечье. Газета поступает в каждый почтовый ящик жителей района. Размещение заказа на выпуск газеты муниципального округа было проведено путем проведения конкурса, в результате которого победителем стала некоммерческое партнерство Редакция газеты «Вестник Замоскворечья». Всего было издано 14 выпусков газеты тиражом 16.000 экз.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Style w:val="s2"/>
          <w:rFonts w:ascii="Arial" w:hAnsi="Arial" w:cs="Arial"/>
          <w:sz w:val="28"/>
          <w:szCs w:val="28"/>
        </w:rPr>
      </w:pPr>
      <w:r w:rsidRPr="003526D6">
        <w:rPr>
          <w:rStyle w:val="s2"/>
          <w:rFonts w:ascii="Arial" w:hAnsi="Arial" w:cs="Arial"/>
          <w:sz w:val="28"/>
          <w:szCs w:val="28"/>
        </w:rPr>
        <w:lastRenderedPageBreak/>
        <w:t>В 201</w:t>
      </w:r>
      <w:r w:rsidR="0086288F" w:rsidRPr="003526D6">
        <w:rPr>
          <w:rStyle w:val="s2"/>
          <w:rFonts w:ascii="Arial" w:hAnsi="Arial" w:cs="Arial"/>
          <w:sz w:val="28"/>
          <w:szCs w:val="28"/>
        </w:rPr>
        <w:t>9</w:t>
      </w:r>
      <w:r w:rsidRPr="003526D6">
        <w:rPr>
          <w:rStyle w:val="s2"/>
          <w:rFonts w:ascii="Arial" w:hAnsi="Arial" w:cs="Arial"/>
          <w:sz w:val="28"/>
          <w:szCs w:val="28"/>
        </w:rPr>
        <w:t xml:space="preserve"> году информирование жителей осуществлялось также через бюллетень «Московский муниципальный вестник» и в сети интернет.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201</w:t>
      </w:r>
      <w:r w:rsidR="0086288F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году в бюллетене «Московский муниципальный вестник» публиковались все решения Совета депутатов, за исключением процедурных. Журнал доступен в администрации МО любому жителю.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С мая 2006 г. работает официальный сайт администрации Замоскворечье (</w:t>
      </w:r>
      <w:hyperlink r:id="rId145" w:tgtFrame="_blank" w:history="1">
        <w:r w:rsidRPr="003526D6">
          <w:rPr>
            <w:rStyle w:val="s3"/>
            <w:rFonts w:ascii="Arial" w:hAnsi="Arial" w:cs="Arial"/>
            <w:color w:val="0000FF"/>
            <w:sz w:val="28"/>
            <w:szCs w:val="28"/>
            <w:u w:val="single"/>
          </w:rPr>
          <w:t>http://zmsk.ru</w:t>
        </w:r>
      </w:hyperlink>
      <w:r w:rsidRPr="003526D6">
        <w:rPr>
          <w:rFonts w:ascii="Arial" w:hAnsi="Arial" w:cs="Arial"/>
          <w:sz w:val="28"/>
          <w:szCs w:val="28"/>
        </w:rPr>
        <w:t>) на котором помимо текущей информации и новостей муниципального округа размещаются решения Совета депутатов муниципального округа, видеозаписи заседаний Совета депутатов, информация о размещении муниципальных заказов, созданы разделы, посвященные организации досуговой, социально-воспитательной, физкультурно-оздоровительной и спортивной работы с населением по месту жительства, работе Комиссии по делам несовершеннолетних и защите их прав, работе по опеке и попечительству, а так же раздел для проведения независимой антикоррупционной экспертизы проектов муниципальных нормативных правовых актов и нормативных правовых актов.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Кроме того, материалы органов местного самоуправления публиковались на сайте «Вести Замоскворечья» (</w:t>
      </w:r>
      <w:hyperlink r:id="rId146" w:tgtFrame="_blank" w:history="1">
        <w:r w:rsidRPr="003526D6">
          <w:rPr>
            <w:rStyle w:val="s3"/>
            <w:rFonts w:ascii="Arial" w:hAnsi="Arial" w:cs="Arial"/>
            <w:color w:val="0000FF"/>
            <w:sz w:val="28"/>
            <w:szCs w:val="28"/>
            <w:u w:val="single"/>
          </w:rPr>
          <w:t>http://www.zamos.ru/</w:t>
        </w:r>
      </w:hyperlink>
      <w:r w:rsidRPr="003526D6">
        <w:rPr>
          <w:rFonts w:ascii="Arial" w:hAnsi="Arial" w:cs="Arial"/>
          <w:sz w:val="28"/>
          <w:szCs w:val="28"/>
        </w:rPr>
        <w:t>), на котором также своевременно анонсировались и освещались мероприятия, проходящие в муниципальном округе.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201</w:t>
      </w:r>
      <w:r w:rsidR="0086288F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г. постоянно о мероприятиях, проводимых администрацией муниципального округа писали городская газета «Вечерняя Москва» и окружная газета «Москва. Центр».</w:t>
      </w:r>
    </w:p>
    <w:p w:rsidR="00674332" w:rsidRPr="003526D6" w:rsidRDefault="00674332" w:rsidP="003526D6">
      <w:pPr>
        <w:spacing w:after="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3526D6">
        <w:rPr>
          <w:rFonts w:ascii="Arial" w:hAnsi="Arial" w:cs="Arial"/>
          <w:sz w:val="28"/>
          <w:szCs w:val="28"/>
        </w:rPr>
        <w:br w:type="page"/>
      </w:r>
    </w:p>
    <w:p w:rsidR="00674332" w:rsidRPr="003526D6" w:rsidRDefault="00674332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b/>
          <w:caps/>
          <w:sz w:val="28"/>
          <w:szCs w:val="28"/>
        </w:rPr>
      </w:pPr>
    </w:p>
    <w:p w:rsidR="00674332" w:rsidRPr="003526D6" w:rsidRDefault="00674332" w:rsidP="003526D6">
      <w:pPr>
        <w:spacing w:after="0" w:line="276" w:lineRule="auto"/>
        <w:ind w:firstLine="709"/>
        <w:jc w:val="both"/>
        <w:rPr>
          <w:rFonts w:ascii="Arial" w:hAnsi="Arial" w:cs="Arial"/>
          <w:b/>
          <w:spacing w:val="2"/>
          <w:sz w:val="28"/>
          <w:szCs w:val="28"/>
        </w:rPr>
      </w:pPr>
      <w:r w:rsidRPr="003526D6">
        <w:rPr>
          <w:rFonts w:ascii="Arial" w:hAnsi="Arial" w:cs="Arial"/>
          <w:b/>
          <w:bCs/>
          <w:caps/>
          <w:spacing w:val="1"/>
          <w:sz w:val="28"/>
          <w:szCs w:val="28"/>
        </w:rPr>
        <w:t>Х</w:t>
      </w:r>
      <w:r w:rsidRPr="003526D6">
        <w:rPr>
          <w:rFonts w:ascii="Arial" w:hAnsi="Arial" w:cs="Arial"/>
          <w:b/>
          <w:bCs/>
          <w:caps/>
          <w:spacing w:val="1"/>
          <w:sz w:val="28"/>
          <w:szCs w:val="28"/>
          <w:lang w:val="en-US"/>
        </w:rPr>
        <w:t>I</w:t>
      </w:r>
      <w:r w:rsidRPr="003526D6">
        <w:rPr>
          <w:rFonts w:ascii="Arial" w:hAnsi="Arial" w:cs="Arial"/>
          <w:b/>
          <w:bCs/>
          <w:caps/>
          <w:spacing w:val="1"/>
          <w:sz w:val="28"/>
          <w:szCs w:val="28"/>
        </w:rPr>
        <w:t>.</w:t>
      </w:r>
      <w:r w:rsidRPr="003526D6">
        <w:rPr>
          <w:rFonts w:ascii="Arial" w:hAnsi="Arial" w:cs="Arial"/>
          <w:b/>
          <w:spacing w:val="2"/>
          <w:sz w:val="28"/>
          <w:szCs w:val="28"/>
        </w:rPr>
        <w:t xml:space="preserve"> Заключение</w:t>
      </w:r>
    </w:p>
    <w:p w:rsidR="00674332" w:rsidRPr="003526D6" w:rsidRDefault="00674332" w:rsidP="003526D6">
      <w:pPr>
        <w:pStyle w:val="a6"/>
        <w:spacing w:line="276" w:lineRule="auto"/>
        <w:ind w:firstLine="709"/>
        <w:rPr>
          <w:rFonts w:ascii="Arial" w:hAnsi="Arial" w:cs="Arial"/>
          <w:szCs w:val="28"/>
        </w:rPr>
      </w:pPr>
      <w:r w:rsidRPr="003526D6">
        <w:rPr>
          <w:rFonts w:ascii="Arial" w:hAnsi="Arial" w:cs="Arial"/>
          <w:szCs w:val="28"/>
        </w:rPr>
        <w:t>В 201</w:t>
      </w:r>
      <w:r w:rsidR="00383707" w:rsidRPr="00383707">
        <w:rPr>
          <w:rFonts w:ascii="Arial" w:hAnsi="Arial" w:cs="Arial"/>
          <w:szCs w:val="28"/>
        </w:rPr>
        <w:t>9</w:t>
      </w:r>
      <w:r w:rsidRPr="003526D6">
        <w:rPr>
          <w:rFonts w:ascii="Arial" w:hAnsi="Arial" w:cs="Arial"/>
          <w:szCs w:val="28"/>
        </w:rPr>
        <w:t xml:space="preserve"> г. работа администрации муниципального округа Замоскворечье в городе Москве осуществлялась в соответствии с федеральным и московским законодательством, Уставом муниципального округа, а также решениями Совета депутатов муниципального округа.</w:t>
      </w:r>
    </w:p>
    <w:p w:rsidR="00904874" w:rsidRPr="003526D6" w:rsidRDefault="00904874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sectPr w:rsidR="00904874" w:rsidRPr="003526D6" w:rsidSect="0078585C">
      <w:footerReference w:type="default" r:id="rId147"/>
      <w:pgSz w:w="11906" w:h="16838"/>
      <w:pgMar w:top="1134" w:right="851" w:bottom="993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B4EC4" w:rsidRDefault="00EB4EC4" w:rsidP="00E34EC2">
      <w:pPr>
        <w:spacing w:after="0" w:line="240" w:lineRule="auto"/>
      </w:pPr>
      <w:r>
        <w:separator/>
      </w:r>
    </w:p>
  </w:endnote>
  <w:endnote w:type="continuationSeparator" w:id="0">
    <w:p w:rsidR="00EB4EC4" w:rsidRDefault="00EB4EC4" w:rsidP="00E34E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15465220"/>
      <w:docPartObj>
        <w:docPartGallery w:val="Page Numbers (Bottom of Page)"/>
        <w:docPartUnique/>
      </w:docPartObj>
    </w:sdtPr>
    <w:sdtEndPr/>
    <w:sdtContent>
      <w:p w:rsidR="00F77E1A" w:rsidRDefault="00F77E1A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3804">
          <w:rPr>
            <w:noProof/>
          </w:rPr>
          <w:t>2</w:t>
        </w:r>
        <w:r>
          <w:fldChar w:fldCharType="end"/>
        </w:r>
      </w:p>
    </w:sdtContent>
  </w:sdt>
  <w:p w:rsidR="00F77E1A" w:rsidRDefault="00F77E1A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B4EC4" w:rsidRDefault="00EB4EC4" w:rsidP="00E34EC2">
      <w:pPr>
        <w:spacing w:after="0" w:line="240" w:lineRule="auto"/>
      </w:pPr>
      <w:r>
        <w:separator/>
      </w:r>
    </w:p>
  </w:footnote>
  <w:footnote w:type="continuationSeparator" w:id="0">
    <w:p w:rsidR="00EB4EC4" w:rsidRDefault="00EB4EC4" w:rsidP="00E34E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F24E3CC4"/>
    <w:lvl w:ilvl="0">
      <w:numFmt w:val="bullet"/>
      <w:lvlText w:val="*"/>
      <w:lvlJc w:val="left"/>
    </w:lvl>
  </w:abstractNum>
  <w:abstractNum w:abstractNumId="1" w15:restartNumberingAfterBreak="0">
    <w:nsid w:val="06DF575D"/>
    <w:multiLevelType w:val="multilevel"/>
    <w:tmpl w:val="C826EF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E02128D"/>
    <w:multiLevelType w:val="hybridMultilevel"/>
    <w:tmpl w:val="C90EDD02"/>
    <w:lvl w:ilvl="0" w:tplc="F8BCEA4A">
      <w:numFmt w:val="bullet"/>
      <w:lvlText w:val=""/>
      <w:lvlJc w:val="left"/>
      <w:pPr>
        <w:tabs>
          <w:tab w:val="num" w:pos="2194"/>
        </w:tabs>
        <w:ind w:left="2194" w:hanging="1125"/>
      </w:pPr>
      <w:rPr>
        <w:rFonts w:ascii="Wingdings 2" w:eastAsia="Times New Roman" w:hAnsi="Wingdings 2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3FE1E2B"/>
    <w:multiLevelType w:val="hybridMultilevel"/>
    <w:tmpl w:val="0AE666B0"/>
    <w:lvl w:ilvl="0" w:tplc="F8BCEA4A">
      <w:numFmt w:val="bullet"/>
      <w:lvlText w:val=""/>
      <w:lvlJc w:val="left"/>
      <w:pPr>
        <w:tabs>
          <w:tab w:val="num" w:pos="1834"/>
        </w:tabs>
        <w:ind w:left="1834" w:hanging="1125"/>
      </w:pPr>
      <w:rPr>
        <w:rFonts w:ascii="Wingdings 2" w:eastAsia="Times New Roman" w:hAnsi="Wingdings 2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155EDB"/>
    <w:multiLevelType w:val="hybridMultilevel"/>
    <w:tmpl w:val="BC00C906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39FD5D23"/>
    <w:multiLevelType w:val="hybridMultilevel"/>
    <w:tmpl w:val="7EAAD4F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696D3550"/>
    <w:multiLevelType w:val="hybridMultilevel"/>
    <w:tmpl w:val="810C3816"/>
    <w:lvl w:ilvl="0" w:tplc="98101268">
      <w:numFmt w:val="bullet"/>
      <w:lvlText w:val=""/>
      <w:lvlJc w:val="left"/>
      <w:pPr>
        <w:tabs>
          <w:tab w:val="num" w:pos="1789"/>
        </w:tabs>
        <w:ind w:left="1789" w:hanging="1080"/>
      </w:pPr>
      <w:rPr>
        <w:rFonts w:ascii="Wingdings 2" w:eastAsia="Times New Roman" w:hAnsi="Wingdings 2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7" w15:restartNumberingAfterBreak="0">
    <w:nsid w:val="79516E62"/>
    <w:multiLevelType w:val="hybridMultilevel"/>
    <w:tmpl w:val="DC62231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7"/>
  </w:num>
  <w:num w:numId="2">
    <w:abstractNumId w:val="4"/>
  </w:num>
  <w:num w:numId="3">
    <w:abstractNumId w:val="5"/>
  </w:num>
  <w:num w:numId="4">
    <w:abstractNumId w:val="2"/>
  </w:num>
  <w:num w:numId="5">
    <w:abstractNumId w:val="3"/>
  </w:num>
  <w:num w:numId="6">
    <w:abstractNumId w:val="6"/>
  </w:num>
  <w:num w:numId="7">
    <w:abstractNumId w:val="0"/>
    <w:lvlOverride w:ilvl="0">
      <w:lvl w:ilvl="0">
        <w:start w:val="65535"/>
        <w:numFmt w:val="bullet"/>
        <w:lvlText w:val="•"/>
        <w:legacy w:legacy="1" w:legacySpace="0" w:legacyIndent="355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237A"/>
    <w:rsid w:val="0004448C"/>
    <w:rsid w:val="000541F4"/>
    <w:rsid w:val="00054778"/>
    <w:rsid w:val="00055142"/>
    <w:rsid w:val="00056D8C"/>
    <w:rsid w:val="00080F09"/>
    <w:rsid w:val="000C4D6C"/>
    <w:rsid w:val="000C4F9E"/>
    <w:rsid w:val="000F0AC7"/>
    <w:rsid w:val="00100AFA"/>
    <w:rsid w:val="00116B26"/>
    <w:rsid w:val="00137AAB"/>
    <w:rsid w:val="00153C63"/>
    <w:rsid w:val="0018565B"/>
    <w:rsid w:val="00192700"/>
    <w:rsid w:val="001A5ABD"/>
    <w:rsid w:val="001C693D"/>
    <w:rsid w:val="001D2CD1"/>
    <w:rsid w:val="0021473E"/>
    <w:rsid w:val="0027568F"/>
    <w:rsid w:val="002925E4"/>
    <w:rsid w:val="00294AC2"/>
    <w:rsid w:val="002A5A43"/>
    <w:rsid w:val="002B2E39"/>
    <w:rsid w:val="002C164B"/>
    <w:rsid w:val="002D04DA"/>
    <w:rsid w:val="002E769D"/>
    <w:rsid w:val="002F058D"/>
    <w:rsid w:val="002F54FE"/>
    <w:rsid w:val="00305CA1"/>
    <w:rsid w:val="003315EA"/>
    <w:rsid w:val="00342F47"/>
    <w:rsid w:val="003515AD"/>
    <w:rsid w:val="003526D6"/>
    <w:rsid w:val="00366971"/>
    <w:rsid w:val="00376029"/>
    <w:rsid w:val="00376DAE"/>
    <w:rsid w:val="00383707"/>
    <w:rsid w:val="003C2CCD"/>
    <w:rsid w:val="003C5888"/>
    <w:rsid w:val="003D19F7"/>
    <w:rsid w:val="003F47A2"/>
    <w:rsid w:val="00403B33"/>
    <w:rsid w:val="00413B61"/>
    <w:rsid w:val="00415A1A"/>
    <w:rsid w:val="00417FC0"/>
    <w:rsid w:val="00420431"/>
    <w:rsid w:val="004259DE"/>
    <w:rsid w:val="00430D64"/>
    <w:rsid w:val="00447460"/>
    <w:rsid w:val="00476258"/>
    <w:rsid w:val="004B4792"/>
    <w:rsid w:val="004C35E7"/>
    <w:rsid w:val="004F421F"/>
    <w:rsid w:val="00516736"/>
    <w:rsid w:val="00524642"/>
    <w:rsid w:val="0055100F"/>
    <w:rsid w:val="00563804"/>
    <w:rsid w:val="00565EEB"/>
    <w:rsid w:val="00573A78"/>
    <w:rsid w:val="00575BBF"/>
    <w:rsid w:val="00593744"/>
    <w:rsid w:val="005943C7"/>
    <w:rsid w:val="005E2B64"/>
    <w:rsid w:val="00604209"/>
    <w:rsid w:val="00611A92"/>
    <w:rsid w:val="00625F5A"/>
    <w:rsid w:val="00631C80"/>
    <w:rsid w:val="0063204D"/>
    <w:rsid w:val="0064648E"/>
    <w:rsid w:val="00650D06"/>
    <w:rsid w:val="00670C72"/>
    <w:rsid w:val="00674332"/>
    <w:rsid w:val="00685A87"/>
    <w:rsid w:val="006944AD"/>
    <w:rsid w:val="006A0240"/>
    <w:rsid w:val="006A4801"/>
    <w:rsid w:val="006A7752"/>
    <w:rsid w:val="006C1548"/>
    <w:rsid w:val="006C4ECB"/>
    <w:rsid w:val="006D477F"/>
    <w:rsid w:val="006F0909"/>
    <w:rsid w:val="00716FFD"/>
    <w:rsid w:val="00726418"/>
    <w:rsid w:val="00751489"/>
    <w:rsid w:val="00766CF8"/>
    <w:rsid w:val="0077783B"/>
    <w:rsid w:val="0078585C"/>
    <w:rsid w:val="007A3D74"/>
    <w:rsid w:val="007E1142"/>
    <w:rsid w:val="007E21BF"/>
    <w:rsid w:val="00807B5A"/>
    <w:rsid w:val="00820C54"/>
    <w:rsid w:val="008538BB"/>
    <w:rsid w:val="0086288F"/>
    <w:rsid w:val="008728B4"/>
    <w:rsid w:val="008A34B4"/>
    <w:rsid w:val="008B76E4"/>
    <w:rsid w:val="008C06E9"/>
    <w:rsid w:val="009007D5"/>
    <w:rsid w:val="00904874"/>
    <w:rsid w:val="00931B32"/>
    <w:rsid w:val="009320CC"/>
    <w:rsid w:val="00974A3C"/>
    <w:rsid w:val="009B41FE"/>
    <w:rsid w:val="009D212C"/>
    <w:rsid w:val="00A001AC"/>
    <w:rsid w:val="00A47D70"/>
    <w:rsid w:val="00A55DDE"/>
    <w:rsid w:val="00A61B3F"/>
    <w:rsid w:val="00A62AA0"/>
    <w:rsid w:val="00A73968"/>
    <w:rsid w:val="00A92CD2"/>
    <w:rsid w:val="00AD4689"/>
    <w:rsid w:val="00AE2AB5"/>
    <w:rsid w:val="00AE43C0"/>
    <w:rsid w:val="00AE773D"/>
    <w:rsid w:val="00AF5DA4"/>
    <w:rsid w:val="00B20068"/>
    <w:rsid w:val="00B23B28"/>
    <w:rsid w:val="00B26576"/>
    <w:rsid w:val="00B96A4F"/>
    <w:rsid w:val="00BB1944"/>
    <w:rsid w:val="00BC1462"/>
    <w:rsid w:val="00BE068A"/>
    <w:rsid w:val="00BE15DB"/>
    <w:rsid w:val="00BF2C53"/>
    <w:rsid w:val="00C04019"/>
    <w:rsid w:val="00C26266"/>
    <w:rsid w:val="00C26826"/>
    <w:rsid w:val="00C364D2"/>
    <w:rsid w:val="00C405EF"/>
    <w:rsid w:val="00C848D2"/>
    <w:rsid w:val="00CA33A8"/>
    <w:rsid w:val="00CF6C66"/>
    <w:rsid w:val="00D316C1"/>
    <w:rsid w:val="00D37604"/>
    <w:rsid w:val="00D47EFC"/>
    <w:rsid w:val="00D67C85"/>
    <w:rsid w:val="00DA1B13"/>
    <w:rsid w:val="00DA22E4"/>
    <w:rsid w:val="00DB0F4E"/>
    <w:rsid w:val="00DD03BC"/>
    <w:rsid w:val="00DE7223"/>
    <w:rsid w:val="00E03BC0"/>
    <w:rsid w:val="00E068CB"/>
    <w:rsid w:val="00E227BD"/>
    <w:rsid w:val="00E23EC8"/>
    <w:rsid w:val="00E23FD2"/>
    <w:rsid w:val="00E25488"/>
    <w:rsid w:val="00E34EC2"/>
    <w:rsid w:val="00E41DF9"/>
    <w:rsid w:val="00E77D6B"/>
    <w:rsid w:val="00E80D92"/>
    <w:rsid w:val="00E91A29"/>
    <w:rsid w:val="00EA6AA4"/>
    <w:rsid w:val="00EA6DB8"/>
    <w:rsid w:val="00EA764B"/>
    <w:rsid w:val="00EB4EC4"/>
    <w:rsid w:val="00EB79CE"/>
    <w:rsid w:val="00F24BB0"/>
    <w:rsid w:val="00F309A6"/>
    <w:rsid w:val="00F45A4E"/>
    <w:rsid w:val="00F516D5"/>
    <w:rsid w:val="00F63268"/>
    <w:rsid w:val="00F77E1A"/>
    <w:rsid w:val="00F83AB1"/>
    <w:rsid w:val="00FD079B"/>
    <w:rsid w:val="00FE237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9D31862C-8B35-4F23-940D-054131DE6A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516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Bullet"/>
    <w:basedOn w:val="a"/>
    <w:autoRedefine/>
    <w:rsid w:val="003C2CCD"/>
    <w:pPr>
      <w:spacing w:after="0" w:line="240" w:lineRule="auto"/>
      <w:ind w:firstLine="709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4">
    <w:name w:val="Title"/>
    <w:basedOn w:val="a"/>
    <w:link w:val="a5"/>
    <w:qFormat/>
    <w:rsid w:val="003C2CC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5">
    <w:name w:val="Название Знак"/>
    <w:basedOn w:val="a0"/>
    <w:link w:val="a4"/>
    <w:rsid w:val="003C2CC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Body Text"/>
    <w:basedOn w:val="a"/>
    <w:link w:val="a7"/>
    <w:rsid w:val="003C2CCD"/>
    <w:pPr>
      <w:spacing w:after="0" w:line="240" w:lineRule="auto"/>
      <w:jc w:val="both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character" w:customStyle="1" w:styleId="a7">
    <w:name w:val="Основной текст Знак"/>
    <w:basedOn w:val="a0"/>
    <w:link w:val="a6"/>
    <w:rsid w:val="003C2CCD"/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paragraph" w:customStyle="1" w:styleId="Style3">
    <w:name w:val="Style3"/>
    <w:basedOn w:val="a"/>
    <w:uiPriority w:val="99"/>
    <w:rsid w:val="003C2CC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7">
    <w:name w:val="Font Style17"/>
    <w:basedOn w:val="a0"/>
    <w:uiPriority w:val="99"/>
    <w:rsid w:val="003C2CCD"/>
    <w:rPr>
      <w:rFonts w:ascii="Times New Roman" w:hAnsi="Times New Roman" w:cs="Times New Roman"/>
      <w:b/>
      <w:bCs/>
      <w:color w:val="000000"/>
      <w:sz w:val="26"/>
      <w:szCs w:val="26"/>
    </w:rPr>
  </w:style>
  <w:style w:type="character" w:customStyle="1" w:styleId="FontStyle16">
    <w:name w:val="Font Style16"/>
    <w:basedOn w:val="a0"/>
    <w:uiPriority w:val="99"/>
    <w:rsid w:val="003C2CCD"/>
    <w:rPr>
      <w:rFonts w:ascii="Times New Roman" w:hAnsi="Times New Roman" w:cs="Times New Roman"/>
      <w:b/>
      <w:bCs/>
      <w:color w:val="000000"/>
      <w:sz w:val="26"/>
      <w:szCs w:val="26"/>
    </w:rPr>
  </w:style>
  <w:style w:type="character" w:customStyle="1" w:styleId="FontStyle60">
    <w:name w:val="Font Style60"/>
    <w:basedOn w:val="a0"/>
    <w:uiPriority w:val="99"/>
    <w:rsid w:val="003C2CCD"/>
    <w:rPr>
      <w:rFonts w:ascii="Times New Roman" w:hAnsi="Times New Roman" w:cs="Times New Roman"/>
      <w:b/>
      <w:bCs/>
      <w:color w:val="000000"/>
      <w:sz w:val="26"/>
      <w:szCs w:val="26"/>
    </w:rPr>
  </w:style>
  <w:style w:type="character" w:customStyle="1" w:styleId="FontStyle39">
    <w:name w:val="Font Style39"/>
    <w:basedOn w:val="a0"/>
    <w:uiPriority w:val="99"/>
    <w:rsid w:val="003C2CCD"/>
    <w:rPr>
      <w:rFonts w:ascii="Times New Roman" w:hAnsi="Times New Roman" w:cs="Times New Roman"/>
      <w:color w:val="000000"/>
      <w:sz w:val="26"/>
      <w:szCs w:val="26"/>
    </w:rPr>
  </w:style>
  <w:style w:type="paragraph" w:customStyle="1" w:styleId="a8">
    <w:name w:val="Таблицы (моноширинный)"/>
    <w:basedOn w:val="a"/>
    <w:next w:val="a"/>
    <w:rsid w:val="003C2CC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character" w:styleId="a9">
    <w:name w:val="Hyperlink"/>
    <w:uiPriority w:val="99"/>
    <w:rsid w:val="002C164B"/>
    <w:rPr>
      <w:color w:val="0000FF"/>
      <w:u w:val="single"/>
    </w:rPr>
  </w:style>
  <w:style w:type="paragraph" w:styleId="aa">
    <w:name w:val="Normal (Web)"/>
    <w:aliases w:val="Обычный (Web)"/>
    <w:basedOn w:val="a"/>
    <w:uiPriority w:val="99"/>
    <w:rsid w:val="002C164B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pple-converted-space">
    <w:name w:val="apple-converted-space"/>
    <w:basedOn w:val="a0"/>
    <w:rsid w:val="002C164B"/>
  </w:style>
  <w:style w:type="character" w:customStyle="1" w:styleId="js-extracted-address">
    <w:name w:val="js-extracted-address"/>
    <w:basedOn w:val="a0"/>
    <w:rsid w:val="002C164B"/>
  </w:style>
  <w:style w:type="table" w:styleId="ab">
    <w:name w:val="Table Grid"/>
    <w:basedOn w:val="a1"/>
    <w:uiPriority w:val="39"/>
    <w:rsid w:val="00CF6C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Plain Text"/>
    <w:basedOn w:val="a"/>
    <w:link w:val="ad"/>
    <w:rsid w:val="004C35E7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d">
    <w:name w:val="Текст Знак"/>
    <w:basedOn w:val="a0"/>
    <w:link w:val="ac"/>
    <w:rsid w:val="004C35E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e">
    <w:name w:val="List Paragraph"/>
    <w:basedOn w:val="a"/>
    <w:uiPriority w:val="34"/>
    <w:qFormat/>
    <w:rsid w:val="004C35E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"/>
    <w:uiPriority w:val="99"/>
    <w:rsid w:val="004C35E7"/>
    <w:pPr>
      <w:widowControl w:val="0"/>
      <w:autoSpaceDE w:val="0"/>
      <w:autoSpaceDN w:val="0"/>
      <w:adjustRightInd w:val="0"/>
      <w:spacing w:after="0" w:line="331" w:lineRule="exact"/>
      <w:ind w:hanging="35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8">
    <w:name w:val="Style18"/>
    <w:basedOn w:val="a"/>
    <w:uiPriority w:val="99"/>
    <w:rsid w:val="004C35E7"/>
    <w:pPr>
      <w:widowControl w:val="0"/>
      <w:autoSpaceDE w:val="0"/>
      <w:autoSpaceDN w:val="0"/>
      <w:adjustRightInd w:val="0"/>
      <w:spacing w:after="0" w:line="32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header"/>
    <w:basedOn w:val="a"/>
    <w:link w:val="af0"/>
    <w:uiPriority w:val="99"/>
    <w:unhideWhenUsed/>
    <w:rsid w:val="00E34E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E34EC2"/>
  </w:style>
  <w:style w:type="paragraph" w:styleId="af1">
    <w:name w:val="footer"/>
    <w:basedOn w:val="a"/>
    <w:link w:val="af2"/>
    <w:uiPriority w:val="99"/>
    <w:unhideWhenUsed/>
    <w:rsid w:val="00E34E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E34EC2"/>
  </w:style>
  <w:style w:type="character" w:customStyle="1" w:styleId="af3">
    <w:name w:val="Основной текст_"/>
    <w:link w:val="1"/>
    <w:rsid w:val="006A7752"/>
    <w:rPr>
      <w:sz w:val="26"/>
      <w:szCs w:val="26"/>
      <w:shd w:val="clear" w:color="auto" w:fill="FFFFFF"/>
    </w:rPr>
  </w:style>
  <w:style w:type="paragraph" w:customStyle="1" w:styleId="1">
    <w:name w:val="Основной текст1"/>
    <w:basedOn w:val="a"/>
    <w:link w:val="af3"/>
    <w:rsid w:val="006A7752"/>
    <w:pPr>
      <w:widowControl w:val="0"/>
      <w:shd w:val="clear" w:color="auto" w:fill="FFFFFF"/>
      <w:spacing w:after="540" w:line="317" w:lineRule="exact"/>
    </w:pPr>
    <w:rPr>
      <w:sz w:val="26"/>
      <w:szCs w:val="26"/>
    </w:rPr>
  </w:style>
  <w:style w:type="paragraph" w:styleId="af4">
    <w:name w:val="Body Text Indent"/>
    <w:basedOn w:val="a"/>
    <w:link w:val="af5"/>
    <w:uiPriority w:val="99"/>
    <w:unhideWhenUsed/>
    <w:rsid w:val="006A7752"/>
    <w:pPr>
      <w:spacing w:after="120"/>
      <w:ind w:left="283"/>
    </w:pPr>
  </w:style>
  <w:style w:type="character" w:customStyle="1" w:styleId="af5">
    <w:name w:val="Основной текст с отступом Знак"/>
    <w:basedOn w:val="a0"/>
    <w:link w:val="af4"/>
    <w:uiPriority w:val="99"/>
    <w:rsid w:val="006A7752"/>
  </w:style>
  <w:style w:type="paragraph" w:customStyle="1" w:styleId="xl27">
    <w:name w:val="xl27"/>
    <w:basedOn w:val="a"/>
    <w:rsid w:val="006A7752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Balloon Text"/>
    <w:basedOn w:val="a"/>
    <w:link w:val="af7"/>
    <w:uiPriority w:val="99"/>
    <w:semiHidden/>
    <w:unhideWhenUsed/>
    <w:rsid w:val="006A0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6A0240"/>
    <w:rPr>
      <w:rFonts w:ascii="Tahoma" w:hAnsi="Tahoma" w:cs="Tahoma"/>
      <w:sz w:val="16"/>
      <w:szCs w:val="16"/>
    </w:rPr>
  </w:style>
  <w:style w:type="paragraph" w:customStyle="1" w:styleId="p1">
    <w:name w:val="p1"/>
    <w:basedOn w:val="a"/>
    <w:rsid w:val="006743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rsid w:val="00674332"/>
  </w:style>
  <w:style w:type="paragraph" w:customStyle="1" w:styleId="p2">
    <w:name w:val="p2"/>
    <w:basedOn w:val="a"/>
    <w:rsid w:val="006743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rsid w:val="00674332"/>
  </w:style>
  <w:style w:type="character" w:customStyle="1" w:styleId="s3">
    <w:name w:val="s3"/>
    <w:rsid w:val="00674332"/>
  </w:style>
  <w:style w:type="paragraph" w:styleId="3">
    <w:name w:val="Body Text Indent 3"/>
    <w:basedOn w:val="a"/>
    <w:link w:val="30"/>
    <w:uiPriority w:val="99"/>
    <w:semiHidden/>
    <w:unhideWhenUsed/>
    <w:rsid w:val="00674332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674332"/>
    <w:rPr>
      <w:sz w:val="16"/>
      <w:szCs w:val="16"/>
    </w:rPr>
  </w:style>
  <w:style w:type="paragraph" w:customStyle="1" w:styleId="ConsPlusNormal">
    <w:name w:val="ConsPlusNormal"/>
    <w:rsid w:val="0067433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spanbodyheader11">
    <w:name w:val="spanbodyheader11"/>
    <w:rsid w:val="00674332"/>
    <w:rPr>
      <w:b/>
      <w:bCs/>
    </w:rPr>
  </w:style>
  <w:style w:type="paragraph" w:customStyle="1" w:styleId="consplusnormal0">
    <w:name w:val="consplusnormal"/>
    <w:basedOn w:val="a"/>
    <w:rsid w:val="00674332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panheaderlot21">
    <w:name w:val="span_header_lot_21"/>
    <w:uiPriority w:val="99"/>
    <w:rsid w:val="00674332"/>
    <w:rPr>
      <w:b/>
      <w:bCs/>
      <w:sz w:val="20"/>
      <w:szCs w:val="20"/>
    </w:rPr>
  </w:style>
  <w:style w:type="character" w:styleId="af8">
    <w:name w:val="Strong"/>
    <w:basedOn w:val="a0"/>
    <w:qFormat/>
    <w:rsid w:val="00A47D70"/>
    <w:rPr>
      <w:b/>
      <w:bCs/>
    </w:rPr>
  </w:style>
  <w:style w:type="paragraph" w:styleId="af9">
    <w:name w:val="caption"/>
    <w:basedOn w:val="a"/>
    <w:next w:val="a"/>
    <w:uiPriority w:val="35"/>
    <w:semiHidden/>
    <w:unhideWhenUsed/>
    <w:qFormat/>
    <w:rsid w:val="000541F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name-link">
    <w:name w:val="name-link"/>
    <w:basedOn w:val="a0"/>
    <w:rsid w:val="000C4D6C"/>
  </w:style>
  <w:style w:type="paragraph" w:customStyle="1" w:styleId="db9fe9049761426654245bb2dd862eecmsonormal">
    <w:name w:val="db9fe9049761426654245bb2dd862eecmsonormal"/>
    <w:basedOn w:val="a"/>
    <w:rsid w:val="00056D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0696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pn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38" Type="http://schemas.openxmlformats.org/officeDocument/2006/relationships/image" Target="media/image129.jpeg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hyperlink" Target="http://www.zmsk.ru" TargetMode="External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image" Target="media/image119.png"/><Relationship Id="rId144" Type="http://schemas.openxmlformats.org/officeDocument/2006/relationships/hyperlink" Target="http://www.zakupki.gov.ru" TargetMode="External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jpeg"/><Relationship Id="rId139" Type="http://schemas.openxmlformats.org/officeDocument/2006/relationships/image" Target="media/image130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16" Type="http://schemas.openxmlformats.org/officeDocument/2006/relationships/image" Target="media/image107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137" Type="http://schemas.openxmlformats.org/officeDocument/2006/relationships/image" Target="media/image12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2.jpeg"/><Relationship Id="rId132" Type="http://schemas.openxmlformats.org/officeDocument/2006/relationships/image" Target="media/image123.png"/><Relationship Id="rId140" Type="http://schemas.openxmlformats.org/officeDocument/2006/relationships/image" Target="media/image131.jpeg"/><Relationship Id="rId145" Type="http://schemas.openxmlformats.org/officeDocument/2006/relationships/hyperlink" Target="https://clck.yandex.ru/redir/dv/*data=url%3Dhttp%253A%252F%252Fzmsk.ru%252F%2522%2520%255Ct%2520%2522_blank%26ts%3D1485238899%26uid%3D2661739511454575106&amp;sign=5721aacf34cba47cc07cc3bb59bd5e13&amp;keyno=1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image" Target="media/image118.jpeg"/><Relationship Id="rId10" Type="http://schemas.openxmlformats.org/officeDocument/2006/relationships/image" Target="media/image2.emf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30" Type="http://schemas.openxmlformats.org/officeDocument/2006/relationships/image" Target="media/image121.png"/><Relationship Id="rId135" Type="http://schemas.openxmlformats.org/officeDocument/2006/relationships/image" Target="media/image126.jpeg"/><Relationship Id="rId143" Type="http://schemas.openxmlformats.org/officeDocument/2006/relationships/chart" Target="charts/chart2.xml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32.jpeg"/><Relationship Id="rId146" Type="http://schemas.openxmlformats.org/officeDocument/2006/relationships/hyperlink" Target="https://clck.yandex.ru/redir/dv/*data=url%3Dhttp%253A%252F%252Fwww.zamos.ru%252F%2522%2520%255Ct%2520%2522_blank%26ts%3D1485238899%26uid%3D2661739511454575106&amp;sign=b3ebb6fb8113040dfb810df8be0741c0&amp;keyno=1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png"/><Relationship Id="rId147" Type="http://schemas.openxmlformats.org/officeDocument/2006/relationships/footer" Target="footer1.xml"/><Relationship Id="rId8" Type="http://schemas.openxmlformats.org/officeDocument/2006/relationships/image" Target="media/image1.wmf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50"/>
      <c:rAngAx val="1"/>
    </c:view3D>
    <c:floor>
      <c:thickness val="0"/>
    </c:floor>
    <c:sideWall>
      <c:thickness val="0"/>
    </c:sideWall>
    <c:backWall>
      <c:thickness val="0"/>
      <c:spPr>
        <a:gradFill>
          <a:gsLst>
            <a:gs pos="0">
              <a:schemeClr val="accent6">
                <a:lumMod val="40000"/>
                <a:lumOff val="60000"/>
              </a:schemeClr>
            </a:gs>
            <a:gs pos="74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45000"/>
                <a:lumOff val="55000"/>
              </a:schemeClr>
            </a:gs>
            <a:gs pos="100000">
              <a:schemeClr val="accent1">
                <a:lumMod val="30000"/>
                <a:lumOff val="70000"/>
              </a:schemeClr>
            </a:gs>
          </a:gsLst>
          <a:lin ang="5400000" scaled="1"/>
        </a:gradFill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Лист1!$A$2:$A$12</c:f>
              <c:numCache>
                <c:formatCode>General</c:formatCode>
                <c:ptCount val="11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</c:numCache>
            </c:num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27627.1</c:v>
                </c:pt>
                <c:pt idx="1">
                  <c:v>34671.800000000003</c:v>
                </c:pt>
                <c:pt idx="2">
                  <c:v>35512.9</c:v>
                </c:pt>
                <c:pt idx="3">
                  <c:v>40876.400000000001</c:v>
                </c:pt>
                <c:pt idx="4">
                  <c:v>39560.199999999997</c:v>
                </c:pt>
                <c:pt idx="5">
                  <c:v>40376.699999999997</c:v>
                </c:pt>
                <c:pt idx="6">
                  <c:v>43527.4</c:v>
                </c:pt>
                <c:pt idx="7">
                  <c:v>44448.6</c:v>
                </c:pt>
                <c:pt idx="8">
                  <c:v>43028</c:v>
                </c:pt>
                <c:pt idx="9">
                  <c:v>45242</c:v>
                </c:pt>
                <c:pt idx="10">
                  <c:v>51482.7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587115536"/>
        <c:axId val="587117888"/>
        <c:axId val="0"/>
      </c:bar3DChart>
      <c:catAx>
        <c:axId val="5871155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87117888"/>
        <c:crosses val="autoZero"/>
        <c:auto val="1"/>
        <c:lblAlgn val="ctr"/>
        <c:lblOffset val="100"/>
        <c:noMultiLvlLbl val="0"/>
      </c:catAx>
      <c:valAx>
        <c:axId val="587117888"/>
        <c:scaling>
          <c:orientation val="minMax"/>
        </c:scaling>
        <c:delete val="0"/>
        <c:axPos val="l"/>
        <c:majorGridlines>
          <c:spPr>
            <a:ln>
              <a:solidFill>
                <a:schemeClr val="accent5">
                  <a:lumMod val="60000"/>
                  <a:lumOff val="40000"/>
                </a:scheme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crossAx val="587115536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spPr>
    <a:gradFill>
      <a:gsLst>
        <a:gs pos="30000">
          <a:schemeClr val="accent6">
            <a:lumMod val="40000"/>
            <a:lumOff val="60000"/>
          </a:schemeClr>
        </a:gs>
        <a:gs pos="74000">
          <a:schemeClr val="accent1">
            <a:lumMod val="45000"/>
            <a:lumOff val="55000"/>
          </a:schemeClr>
        </a:gs>
        <a:gs pos="83000">
          <a:schemeClr val="accent1">
            <a:lumMod val="45000"/>
            <a:lumOff val="55000"/>
          </a:schemeClr>
        </a:gs>
        <a:gs pos="100000">
          <a:schemeClr val="accent1">
            <a:lumMod val="30000"/>
            <a:lumOff val="70000"/>
          </a:schemeClr>
        </a:gs>
      </a:gsLst>
      <a:lin ang="5400000" scaled="1"/>
    </a:gradFill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solidFill>
          <a:schemeClr val="bg2">
            <a:lumMod val="75000"/>
            <a:alpha val="27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solidFill>
            <a:srgbClr val="808080"/>
          </a:solidFill>
        </a:ln>
        <a:effectLst/>
        <a:sp3d>
          <a:contourClr>
            <a:srgbClr val="808080"/>
          </a:contourClr>
        </a:sp3d>
      </c:spPr>
    </c:sideWall>
    <c:backWall>
      <c:thickness val="0"/>
      <c:spPr>
        <a:noFill/>
        <a:ln>
          <a:solidFill>
            <a:srgbClr val="808080"/>
          </a:solidFill>
        </a:ln>
        <a:effectLst/>
        <a:sp3d>
          <a:contourClr>
            <a:srgbClr val="808080"/>
          </a:contourClr>
        </a:sp3d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Столбец2</c:v>
                </c:pt>
              </c:strCache>
            </c:strRef>
          </c:tx>
          <c:spPr>
            <a:solidFill>
              <a:schemeClr val="accent4">
                <a:alpha val="88000"/>
              </a:schemeClr>
            </a:solidFill>
            <a:ln>
              <a:solidFill>
                <a:schemeClr val="accent4"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4">
                  <a:lumMod val="50000"/>
                </a:schemeClr>
              </a:contourClr>
            </a:sp3d>
          </c:spPr>
          <c:invertIfNegative val="0"/>
          <c:dLbls>
            <c:spPr>
              <a:solidFill>
                <a:srgbClr val="FFC000">
                  <a:alpha val="30000"/>
                </a:srgbClr>
              </a:solidFill>
              <a:ln>
                <a:solidFill>
                  <a:sysClr val="window" lastClr="FFFFFF">
                    <a:alpha val="50000"/>
                  </a:sys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Лист1!$A$2:$A$12</c:f>
              <c:numCache>
                <c:formatCode>General</c:formatCode>
                <c:ptCount val="11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</c:numCache>
            </c:num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85</c:v>
                </c:pt>
                <c:pt idx="1">
                  <c:v>94.3</c:v>
                </c:pt>
                <c:pt idx="2">
                  <c:v>92</c:v>
                </c:pt>
                <c:pt idx="3">
                  <c:v>92.8</c:v>
                </c:pt>
                <c:pt idx="4">
                  <c:v>90</c:v>
                </c:pt>
                <c:pt idx="5">
                  <c:v>86</c:v>
                </c:pt>
                <c:pt idx="6">
                  <c:v>93.1</c:v>
                </c:pt>
                <c:pt idx="7">
                  <c:v>93.6</c:v>
                </c:pt>
                <c:pt idx="8">
                  <c:v>83.6</c:v>
                </c:pt>
                <c:pt idx="9">
                  <c:v>89.2</c:v>
                </c:pt>
                <c:pt idx="10">
                  <c:v>89.5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84"/>
        <c:gapDepth val="53"/>
        <c:shape val="box"/>
        <c:axId val="587119456"/>
        <c:axId val="587120632"/>
        <c:axId val="0"/>
      </c:bar3DChart>
      <c:catAx>
        <c:axId val="587119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7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87120632"/>
        <c:crosses val="autoZero"/>
        <c:auto val="1"/>
        <c:lblAlgn val="ctr"/>
        <c:lblOffset val="100"/>
        <c:noMultiLvlLbl val="0"/>
      </c:catAx>
      <c:valAx>
        <c:axId val="587120632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587119456"/>
        <c:crosses val="autoZero"/>
        <c:crossBetween val="between"/>
      </c:valAx>
      <c:spPr>
        <a:noFill/>
        <a:ln>
          <a:solidFill>
            <a:srgbClr val="808080">
              <a:alpha val="81000"/>
            </a:srgbClr>
          </a:solidFill>
        </a:ln>
        <a:effectLst/>
      </c:spPr>
    </c:plotArea>
    <c:plotVisOnly val="1"/>
    <c:dispBlanksAs val="gap"/>
    <c:showDLblsOverMax val="0"/>
  </c:chart>
  <c:spPr>
    <a:gradFill>
      <a:gsLst>
        <a:gs pos="0">
          <a:schemeClr val="accent6">
            <a:lumMod val="40000"/>
            <a:lumOff val="60000"/>
          </a:schemeClr>
        </a:gs>
        <a:gs pos="74000">
          <a:schemeClr val="accent1">
            <a:lumMod val="45000"/>
            <a:lumOff val="55000"/>
          </a:schemeClr>
        </a:gs>
        <a:gs pos="83000">
          <a:schemeClr val="accent1">
            <a:lumMod val="45000"/>
            <a:lumOff val="55000"/>
          </a:schemeClr>
        </a:gs>
        <a:gs pos="100000">
          <a:schemeClr val="accent1">
            <a:lumMod val="30000"/>
            <a:lumOff val="70000"/>
          </a:schemeClr>
        </a:gs>
      </a:gsLst>
      <a:lin ang="5400000" scaled="1"/>
    </a:gradFill>
    <a:ln w="6350" cap="flat" cmpd="sng" algn="ctr">
      <a:solidFill>
        <a:schemeClr val="dk1">
          <a:tint val="75000"/>
        </a:schemeClr>
      </a:solidFill>
      <a:bevel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Reversed" id="24">
  <a:schemeClr val="accent4"/>
</cs:colorStyle>
</file>

<file path=word/charts/style1.xml><?xml version="1.0" encoding="utf-8"?>
<cs:chartStyle xmlns:cs="http://schemas.microsoft.com/office/drawing/2012/chartStyle" xmlns:a="http://schemas.openxmlformats.org/drawingml/2006/main" id="291">
  <cs:axisTitle>
    <cs:lnRef idx="0"/>
    <cs:fillRef idx="0"/>
    <cs:effectRef idx="0"/>
    <cs:fontRef idx="minor">
      <a:schemeClr val="lt1">
        <a:lumMod val="75000"/>
      </a:schemeClr>
    </cs:fontRef>
    <cs:defRPr sz="900" kern="1200"/>
  </cs:axisTitle>
  <cs:categoryAxis>
    <cs:lnRef idx="0"/>
    <cs:fillRef idx="0"/>
    <cs:effectRef idx="0"/>
    <cs:fontRef idx="minor">
      <a:schemeClr val="lt1">
        <a:lumMod val="75000"/>
      </a:schemeClr>
    </cs:fontRef>
    <cs:defRPr sz="900" kern="1200"/>
  </cs:categoryAxis>
  <cs:chartArea>
    <cs:lnRef idx="0"/>
    <cs:fillRef idx="0"/>
    <cs:effectRef idx="0"/>
    <cs:fontRef idx="minor">
      <a:schemeClr val="lt1"/>
    </cs:fontRef>
    <cs:spPr>
      <a:solidFill>
        <a:schemeClr val="dk1">
          <a:lumMod val="75000"/>
          <a:lumOff val="25000"/>
        </a:schemeClr>
      </a:solidFill>
      <a:ln w="6350" cap="flat" cmpd="sng" algn="ctr">
        <a:solidFill>
          <a:schemeClr val="dk1">
            <a:tint val="75000"/>
          </a:schemeClr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30000"/>
        </a:schemeClr>
      </a:solidFill>
      <a:ln>
        <a:solidFill>
          <a:schemeClr val="lt1">
            <a:alpha val="50000"/>
          </a:schemeClr>
        </a:solidFill>
        <a:round/>
      </a:ln>
      <a:effectLst>
        <a:outerShdw blurRad="63500" dist="88900" dir="2700000" algn="tl" rotWithShape="0">
          <a:prstClr val="black">
            <a:alpha val="40000"/>
          </a:prstClr>
        </a:outerShdw>
      </a:effectLst>
    </cs:spPr>
    <cs:defRPr sz="900" b="1" i="0" u="none" strike="noStrike" kern="1200" baseline="0"/>
  </cs:dataLabel>
  <cs:dataLabelCallout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30000"/>
        </a:schemeClr>
      </a:solidFill>
      <a:ln>
        <a:solidFill>
          <a:schemeClr val="lt1">
            <a:alpha val="50000"/>
          </a:schemeClr>
        </a:solidFill>
        <a:round/>
      </a:ln>
      <a:effectLst>
        <a:outerShdw blurRad="63500" dist="88900" dir="2700000" algn="tl" rotWithShape="0">
          <a:prstClr val="black">
            <a:alpha val="40000"/>
          </a:prstClr>
        </a:outerShdw>
      </a:effectLst>
    </cs:spPr>
    <cs:defRPr sz="9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>
          <a:alpha val="88000"/>
        </a:schemeClr>
      </a:solidFill>
      <a:ln>
        <a:solidFill>
          <a:schemeClr val="phClr">
            <a:lumMod val="50000"/>
          </a:schemeClr>
        </a:solidFill>
      </a:ln>
    </cs:spPr>
  </cs:dataPoint>
  <cs:dataPoint3D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>
          <a:alpha val="88000"/>
        </a:schemeClr>
      </a:solidFill>
      <a:ln>
        <a:solidFill>
          <a:schemeClr val="phClr">
            <a:lumMod val="50000"/>
          </a:schemeClr>
        </a:solidFill>
      </a:ln>
      <a:scene3d>
        <a:camera prst="orthographicFront"/>
        <a:lightRig rig="threePt" dir="t"/>
      </a:scene3d>
      <a:sp3d prstMaterial="flat"/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dk1">
            <a:lumMod val="75000"/>
            <a:lumOff val="25000"/>
          </a:schemeClr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75000"/>
      </a:schemeClr>
    </cs:fontRef>
    <cs:spPr>
      <a:ln w="9525">
        <a:solidFill>
          <a:schemeClr val="dk1">
            <a:lumMod val="50000"/>
            <a:lumOff val="50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lt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7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solidFill>
        <a:schemeClr val="bg2">
          <a:lumMod val="75000"/>
          <a:alpha val="27000"/>
        </a:schemeClr>
      </a:solidFill>
      <a:sp3d/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lt1">
            <a:lumMod val="50000"/>
          </a:schemeClr>
        </a:solidFill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lt1">
            <a:lumMod val="40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leaderLine>
  <cs:legend>
    <cs:lnRef idx="0"/>
    <cs:fillRef idx="0"/>
    <cs:effectRef idx="0"/>
    <cs:fontRef idx="minor">
      <a:schemeClr val="lt1">
        <a:lumMod val="7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7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seriesLine>
  <cs:title>
    <cs:lnRef idx="0"/>
    <cs:fillRef idx="0"/>
    <cs:effectRef idx="0"/>
    <cs:fontRef idx="minor">
      <a:schemeClr val="lt1"/>
    </cs:fontRef>
    <cs:defRPr sz="1800" b="0" kern="1200" cap="all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>
            <a:alpha val="50000"/>
          </a:schemeClr>
        </a:solidFill>
      </a:ln>
    </cs:spPr>
  </cs:trendline>
  <cs:trendlineLabel>
    <cs:lnRef idx="0"/>
    <cs:fillRef idx="0"/>
    <cs:effectRef idx="0"/>
    <cs:fontRef idx="minor">
      <a:schemeClr val="lt1">
        <a:lumMod val="7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85000"/>
        </a:schemeClr>
      </a:solidFill>
      <a:ln w="9525">
        <a:solidFill>
          <a:schemeClr val="dk1">
            <a:lumMod val="50000"/>
          </a:schemeClr>
        </a:solidFill>
        <a:round/>
      </a:ln>
    </cs:spPr>
  </cs:upBar>
  <cs:valueAxis>
    <cs:lnRef idx="0"/>
    <cs:fillRef idx="0"/>
    <cs:effectRef idx="0"/>
    <cs:fontRef idx="minor">
      <a:schemeClr val="lt1">
        <a:lumMod val="7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sp3d/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D8F1FF-E81A-43F5-802A-7A98F2BC06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85</Pages>
  <Words>16105</Words>
  <Characters>91800</Characters>
  <Application>Microsoft Office Word</Application>
  <DocSecurity>0</DocSecurity>
  <Lines>765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107690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User1</cp:lastModifiedBy>
  <cp:revision>2</cp:revision>
  <cp:lastPrinted>2020-03-11T08:59:00Z</cp:lastPrinted>
  <dcterms:created xsi:type="dcterms:W3CDTF">2020-12-23T09:54:00Z</dcterms:created>
  <dcterms:modified xsi:type="dcterms:W3CDTF">2020-12-23T09:54:00Z</dcterms:modified>
</cp:coreProperties>
</file>