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2" w:rsidRDefault="00EA5062" w:rsidP="00EA5062">
      <w:pPr>
        <w:pStyle w:val="ConsNormal"/>
        <w:widowControl/>
        <w:ind w:left="46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Утверждено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Постановлением </w:t>
      </w:r>
      <w:r w:rsidR="005A2EB2">
        <w:rPr>
          <w:b/>
          <w:bCs/>
          <w:color w:val="000000"/>
          <w:sz w:val="24"/>
          <w:szCs w:val="24"/>
        </w:rPr>
        <w:t>главы муниципального округа</w:t>
      </w:r>
      <w:r>
        <w:rPr>
          <w:b/>
          <w:bCs/>
          <w:color w:val="000000"/>
          <w:sz w:val="24"/>
          <w:szCs w:val="24"/>
        </w:rPr>
        <w:t xml:space="preserve"> Замоскворечье в городе Москве </w:t>
      </w:r>
    </w:p>
    <w:p w:rsidR="00EA5062" w:rsidRDefault="005A2EB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494B02">
        <w:rPr>
          <w:b/>
          <w:bCs/>
          <w:color w:val="000000"/>
          <w:sz w:val="24"/>
          <w:szCs w:val="24"/>
        </w:rPr>
        <w:t>18</w:t>
      </w:r>
      <w:r w:rsidR="00EA5062">
        <w:rPr>
          <w:b/>
          <w:bCs/>
          <w:color w:val="000000"/>
          <w:sz w:val="24"/>
          <w:szCs w:val="24"/>
        </w:rPr>
        <w:t xml:space="preserve">» </w:t>
      </w:r>
      <w:r w:rsidR="00494B02">
        <w:rPr>
          <w:b/>
          <w:bCs/>
          <w:color w:val="000000"/>
          <w:sz w:val="24"/>
          <w:szCs w:val="24"/>
        </w:rPr>
        <w:t>января</w:t>
      </w:r>
      <w:r w:rsidR="00EA5062">
        <w:rPr>
          <w:b/>
          <w:bCs/>
          <w:color w:val="000000"/>
          <w:sz w:val="24"/>
          <w:szCs w:val="24"/>
        </w:rPr>
        <w:t xml:space="preserve"> 201</w:t>
      </w:r>
      <w:r w:rsidR="00494B02">
        <w:rPr>
          <w:b/>
          <w:bCs/>
          <w:color w:val="000000"/>
          <w:sz w:val="24"/>
          <w:szCs w:val="24"/>
        </w:rPr>
        <w:t>6</w:t>
      </w:r>
      <w:r w:rsidR="00EA5062">
        <w:rPr>
          <w:b/>
          <w:bCs/>
          <w:color w:val="000000"/>
          <w:sz w:val="24"/>
          <w:szCs w:val="24"/>
        </w:rPr>
        <w:t xml:space="preserve"> г. № </w:t>
      </w:r>
      <w:r w:rsidR="00494B02">
        <w:rPr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EA5062">
        <w:rPr>
          <w:b/>
          <w:bCs/>
          <w:color w:val="000000"/>
          <w:sz w:val="24"/>
          <w:szCs w:val="24"/>
        </w:rPr>
        <w:t>-П</w:t>
      </w: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494B02" w:rsidRPr="00512621" w:rsidRDefault="00494B02" w:rsidP="00494B02">
      <w:pPr>
        <w:widowControl/>
        <w:ind w:firstLine="540"/>
        <w:jc w:val="center"/>
        <w:rPr>
          <w:b/>
          <w:sz w:val="26"/>
          <w:szCs w:val="26"/>
        </w:rPr>
      </w:pPr>
      <w:r w:rsidRPr="00512621">
        <w:rPr>
          <w:b/>
          <w:sz w:val="26"/>
          <w:szCs w:val="26"/>
        </w:rPr>
        <w:t xml:space="preserve">ПОРЯДОК </w:t>
      </w:r>
    </w:p>
    <w:p w:rsidR="00494B02" w:rsidRPr="00512621" w:rsidRDefault="00494B02" w:rsidP="00494B02">
      <w:pPr>
        <w:spacing w:line="228" w:lineRule="auto"/>
        <w:ind w:left="284" w:right="213"/>
        <w:jc w:val="center"/>
        <w:rPr>
          <w:b/>
          <w:bCs/>
          <w:sz w:val="26"/>
          <w:szCs w:val="26"/>
        </w:rPr>
      </w:pPr>
      <w:r w:rsidRPr="00512621">
        <w:rPr>
          <w:b/>
          <w:bCs/>
          <w:sz w:val="26"/>
          <w:szCs w:val="26"/>
        </w:rPr>
        <w:t>представления гражданами,</w:t>
      </w:r>
      <w:r w:rsidRPr="00512621">
        <w:rPr>
          <w:b/>
          <w:sz w:val="26"/>
          <w:szCs w:val="26"/>
        </w:rPr>
        <w:t xml:space="preserve"> </w:t>
      </w:r>
      <w:r w:rsidRPr="00512621">
        <w:rPr>
          <w:rFonts w:eastAsia="Calibri"/>
          <w:b/>
          <w:sz w:val="26"/>
          <w:szCs w:val="26"/>
          <w:lang w:eastAsia="en-US"/>
        </w:rPr>
        <w:t xml:space="preserve">претендующими на замещение должностей руководителей муниципальных учреждений </w:t>
      </w:r>
      <w:r w:rsidRPr="00512621">
        <w:rPr>
          <w:b/>
          <w:sz w:val="26"/>
          <w:szCs w:val="26"/>
        </w:rPr>
        <w:t>муниципального округа Замоскворечье в городе Москве</w:t>
      </w:r>
      <w:r w:rsidRPr="00512621">
        <w:rPr>
          <w:rFonts w:eastAsia="Calibri"/>
          <w:b/>
          <w:sz w:val="26"/>
          <w:szCs w:val="26"/>
          <w:lang w:eastAsia="en-US"/>
        </w:rPr>
        <w:t>,</w:t>
      </w:r>
      <w:r w:rsidRPr="00512621">
        <w:rPr>
          <w:b/>
          <w:bCs/>
          <w:sz w:val="26"/>
          <w:szCs w:val="26"/>
        </w:rPr>
        <w:t xml:space="preserve"> и руководителями муниципальных учреждений </w:t>
      </w:r>
      <w:r w:rsidRPr="00512621">
        <w:rPr>
          <w:b/>
          <w:sz w:val="26"/>
          <w:szCs w:val="26"/>
        </w:rPr>
        <w:t xml:space="preserve">муниципального округа Замоскворечье в городе Москве </w:t>
      </w:r>
      <w:r w:rsidRPr="00512621">
        <w:rPr>
          <w:b/>
          <w:bCs/>
          <w:sz w:val="26"/>
          <w:szCs w:val="26"/>
        </w:rPr>
        <w:t>сведений о доходах, об имуществе и обязательствах имущественного характера</w:t>
      </w:r>
    </w:p>
    <w:p w:rsidR="00494B02" w:rsidRPr="00512621" w:rsidRDefault="00494B02" w:rsidP="00494B02">
      <w:pPr>
        <w:widowControl/>
        <w:ind w:left="709" w:right="497"/>
        <w:jc w:val="center"/>
        <w:rPr>
          <w:b/>
          <w:sz w:val="26"/>
          <w:szCs w:val="26"/>
        </w:rPr>
      </w:pPr>
    </w:p>
    <w:p w:rsidR="00494B02" w:rsidRPr="00512621" w:rsidRDefault="00494B02" w:rsidP="00494B02">
      <w:pPr>
        <w:spacing w:line="228" w:lineRule="auto"/>
        <w:jc w:val="both"/>
        <w:rPr>
          <w:bCs/>
          <w:sz w:val="26"/>
          <w:szCs w:val="28"/>
        </w:rPr>
      </w:pP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 xml:space="preserve">1. Настоящий Порядок устанавливает правила представления гражданами, претендующими на замещение должностей руководителей муниципальных учреждений </w:t>
      </w:r>
      <w:r w:rsidRPr="00512621">
        <w:rPr>
          <w:sz w:val="26"/>
          <w:szCs w:val="26"/>
        </w:rPr>
        <w:t>муниципального округа Замоскворечье в городе Москве (далее – граждане)</w:t>
      </w:r>
      <w:r w:rsidRPr="00512621">
        <w:rPr>
          <w:rFonts w:eastAsia="Calibri"/>
          <w:sz w:val="26"/>
          <w:szCs w:val="26"/>
          <w:lang w:eastAsia="en-US"/>
        </w:rPr>
        <w:t xml:space="preserve">, и руководителями муниципальных учреждений </w:t>
      </w:r>
      <w:r w:rsidRPr="00512621">
        <w:rPr>
          <w:sz w:val="26"/>
          <w:szCs w:val="26"/>
        </w:rPr>
        <w:t>муниципального округа Замоскворечье в городе Москве (далее – руководители учреждений)</w:t>
      </w:r>
      <w:r w:rsidRPr="00512621">
        <w:rPr>
          <w:rFonts w:eastAsia="Calibri"/>
          <w:sz w:val="26"/>
          <w:szCs w:val="26"/>
          <w:lang w:eastAsia="en-US"/>
        </w:rPr>
        <w:t xml:space="preserve"> </w:t>
      </w:r>
      <w:r w:rsidRPr="00512621">
        <w:rPr>
          <w:rFonts w:eastAsia="Calibri"/>
          <w:bCs/>
          <w:iCs/>
          <w:sz w:val="26"/>
          <w:szCs w:val="26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12621">
        <w:rPr>
          <w:rFonts w:eastAsia="Calibri"/>
          <w:sz w:val="26"/>
          <w:szCs w:val="26"/>
          <w:lang w:eastAsia="en-US"/>
        </w:rPr>
        <w:t xml:space="preserve"> (далее – сведения о доходах, об имуществе и обязательствах имущественного характера).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 xml:space="preserve">2. </w:t>
      </w:r>
      <w:r w:rsidRPr="00512621">
        <w:rPr>
          <w:bCs/>
          <w:sz w:val="26"/>
          <w:szCs w:val="26"/>
        </w:rPr>
        <w:t xml:space="preserve">Сведения о доходах, об имуществе и обязательствах имущественного характера представляются </w:t>
      </w:r>
      <w:r w:rsidRPr="00512621">
        <w:rPr>
          <w:rFonts w:eastAsia="Calibri"/>
          <w:sz w:val="26"/>
          <w:szCs w:val="26"/>
          <w:lang w:eastAsia="en-US"/>
        </w:rPr>
        <w:t xml:space="preserve">в администрацию </w:t>
      </w:r>
      <w:r w:rsidRPr="00512621">
        <w:rPr>
          <w:sz w:val="26"/>
          <w:szCs w:val="26"/>
        </w:rPr>
        <w:t>муниципального округа Замоскворечье в городе Москве</w:t>
      </w:r>
      <w:r w:rsidRPr="00512621">
        <w:rPr>
          <w:rFonts w:eastAsia="Calibri"/>
          <w:sz w:val="26"/>
          <w:szCs w:val="26"/>
          <w:lang w:eastAsia="en-US"/>
        </w:rPr>
        <w:t xml:space="preserve"> (далее – администрация) </w:t>
      </w:r>
      <w:r w:rsidRPr="00512621">
        <w:rPr>
          <w:bCs/>
          <w:sz w:val="26"/>
          <w:szCs w:val="26"/>
        </w:rPr>
        <w:t xml:space="preserve">по </w:t>
      </w:r>
      <w:r w:rsidRPr="00512621">
        <w:rPr>
          <w:bCs/>
          <w:iCs/>
          <w:sz w:val="26"/>
          <w:szCs w:val="26"/>
        </w:rPr>
        <w:t>утвержденной Президентом Российской Федерации форме справки.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3. Гражданин при поступлении на работу представляет: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работу;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2)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работу;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3) сведения о доходах своих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работу;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4) сведения об имуществе, принадлежащем его супругу (супруге) и несовершеннолетним детям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на работу.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4. Руководитель учреждения ежегодно не позднее 30 апреля года, следующего за отчетным, представляет: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lastRenderedPageBreak/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 xml:space="preserve">5. Сведения, указанные в пунктах 3 и 4 настоящего Порядка, представляются </w:t>
      </w:r>
      <w:r w:rsidRPr="00512621">
        <w:rPr>
          <w:sz w:val="26"/>
          <w:szCs w:val="26"/>
        </w:rPr>
        <w:t xml:space="preserve">муниципальному служащему </w:t>
      </w:r>
      <w:r w:rsidRPr="00512621">
        <w:rPr>
          <w:rFonts w:eastAsia="Calibri"/>
          <w:sz w:val="26"/>
          <w:szCs w:val="26"/>
          <w:lang w:eastAsia="en-US"/>
        </w:rPr>
        <w:t>администрации</w:t>
      </w:r>
      <w:r w:rsidRPr="00512621">
        <w:rPr>
          <w:sz w:val="26"/>
          <w:szCs w:val="26"/>
        </w:rPr>
        <w:t>, к должностным обязанностям которого отнесено ведение кадровой работы</w:t>
      </w:r>
      <w:r w:rsidRPr="00512621">
        <w:rPr>
          <w:rFonts w:eastAsia="Calibri"/>
          <w:sz w:val="26"/>
          <w:szCs w:val="26"/>
          <w:lang w:eastAsia="en-US"/>
        </w:rPr>
        <w:t>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6. В случае если гражданин, руководитель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гражданин вправе представить уточненные сведения в течение одного месяца со дня представления сведений в соответствии с пунктом 3 настоящего Порядка, руководитель учреждения – в течение одного месяца после окончания срока, указанного в пункте 4 настоящего Порядка.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7. Сведения о доходах, об имуществе и обязательствах имущественного характера, представленные в соответствии с настоящим Порядком, приобщаются к личному делу руководителя учреждения.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порядке, установленном постановлением администрации.</w:t>
      </w:r>
    </w:p>
    <w:p w:rsidR="00494B02" w:rsidRPr="00512621" w:rsidRDefault="00494B02" w:rsidP="00494B02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621">
        <w:rPr>
          <w:rFonts w:eastAsia="Calibri"/>
          <w:sz w:val="26"/>
          <w:szCs w:val="26"/>
          <w:lang w:eastAsia="en-US"/>
        </w:rPr>
        <w:t xml:space="preserve">9. Сведения о доходах, об имуществе и обязательствах имущественного характера руководителя учреждения размещаются на официальном сайте администрации </w:t>
      </w:r>
      <w:r w:rsidRPr="00512621">
        <w:rPr>
          <w:sz w:val="26"/>
          <w:szCs w:val="26"/>
        </w:rPr>
        <w:t>муниципального округа в информационно-телекоммуникационной сети «Интернет» (</w:t>
      </w:r>
      <w:hyperlink r:id="rId6" w:history="1">
        <w:r w:rsidRPr="00512621">
          <w:rPr>
            <w:rStyle w:val="aa"/>
            <w:sz w:val="26"/>
            <w:szCs w:val="26"/>
          </w:rPr>
          <w:t>http://z</w:t>
        </w:r>
        <w:proofErr w:type="spellStart"/>
        <w:r w:rsidRPr="00512621">
          <w:rPr>
            <w:rStyle w:val="aa"/>
            <w:sz w:val="26"/>
            <w:szCs w:val="26"/>
            <w:lang w:val="en-US"/>
          </w:rPr>
          <w:t>msk</w:t>
        </w:r>
        <w:proofErr w:type="spellEnd"/>
        <w:r w:rsidRPr="00512621">
          <w:rPr>
            <w:rStyle w:val="aa"/>
            <w:sz w:val="26"/>
            <w:szCs w:val="26"/>
          </w:rPr>
          <w:t>.</w:t>
        </w:r>
        <w:proofErr w:type="spellStart"/>
        <w:r w:rsidRPr="00512621">
          <w:rPr>
            <w:rStyle w:val="aa"/>
            <w:sz w:val="26"/>
            <w:szCs w:val="26"/>
          </w:rPr>
          <w:t>ru</w:t>
        </w:r>
        <w:proofErr w:type="spellEnd"/>
      </w:hyperlink>
      <w:r w:rsidRPr="00512621">
        <w:rPr>
          <w:sz w:val="26"/>
          <w:szCs w:val="26"/>
        </w:rPr>
        <w:t xml:space="preserve">) </w:t>
      </w:r>
      <w:r w:rsidRPr="00512621">
        <w:rPr>
          <w:rFonts w:eastAsia="Calibri"/>
          <w:sz w:val="26"/>
          <w:szCs w:val="26"/>
          <w:lang w:eastAsia="en-US"/>
        </w:rPr>
        <w:t xml:space="preserve">и предоставляются общероссийским средствам массовой информации для опубликования по их запросам в порядке, установленном постановлением </w:t>
      </w:r>
      <w:r w:rsidRPr="00512621">
        <w:rPr>
          <w:sz w:val="26"/>
          <w:szCs w:val="26"/>
        </w:rPr>
        <w:t>администрации</w:t>
      </w:r>
      <w:r w:rsidRPr="00512621">
        <w:rPr>
          <w:rFonts w:eastAsia="Calibri"/>
          <w:sz w:val="26"/>
          <w:szCs w:val="26"/>
          <w:lang w:eastAsia="en-US"/>
        </w:rPr>
        <w:t>.</w:t>
      </w:r>
      <w:bookmarkStart w:id="1" w:name="Par21"/>
      <w:bookmarkEnd w:id="1"/>
    </w:p>
    <w:p w:rsidR="00494B02" w:rsidRPr="00100C30" w:rsidRDefault="00494B02" w:rsidP="00494B02">
      <w:pPr>
        <w:spacing w:after="120"/>
        <w:ind w:firstLine="709"/>
        <w:jc w:val="both"/>
        <w:rPr>
          <w:bCs/>
          <w:sz w:val="26"/>
          <w:szCs w:val="26"/>
        </w:rPr>
      </w:pPr>
      <w:r w:rsidRPr="00512621">
        <w:rPr>
          <w:rFonts w:eastAsia="Calibri"/>
          <w:sz w:val="26"/>
          <w:szCs w:val="26"/>
          <w:lang w:eastAsia="en-US"/>
        </w:rPr>
        <w:t>10.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или иную охраняемую законом тайну.</w:t>
      </w:r>
      <w:r w:rsidRPr="00100C30">
        <w:rPr>
          <w:rFonts w:eastAsia="Calibri"/>
          <w:sz w:val="26"/>
          <w:szCs w:val="26"/>
          <w:lang w:eastAsia="en-US"/>
        </w:rPr>
        <w:t xml:space="preserve"> </w:t>
      </w:r>
    </w:p>
    <w:p w:rsidR="00171DC4" w:rsidRDefault="00171DC4" w:rsidP="00494B02">
      <w:pPr>
        <w:widowControl/>
        <w:ind w:firstLine="540"/>
        <w:jc w:val="center"/>
      </w:pPr>
    </w:p>
    <w:sectPr w:rsidR="00171DC4" w:rsidSect="00890749">
      <w:headerReference w:type="even" r:id="rId7"/>
      <w:headerReference w:type="default" r:id="rId8"/>
      <w:footnotePr>
        <w:numRestart w:val="eachPage"/>
      </w:footnotePr>
      <w:pgSz w:w="11906" w:h="16838"/>
      <w:pgMar w:top="709" w:right="1077" w:bottom="426" w:left="126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61" w:rsidRDefault="00717E61" w:rsidP="00EA5062">
      <w:r>
        <w:separator/>
      </w:r>
    </w:p>
  </w:endnote>
  <w:endnote w:type="continuationSeparator" w:id="0">
    <w:p w:rsidR="00717E61" w:rsidRDefault="00717E61" w:rsidP="00E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61" w:rsidRDefault="00717E61" w:rsidP="00EA5062">
      <w:r>
        <w:separator/>
      </w:r>
    </w:p>
  </w:footnote>
  <w:footnote w:type="continuationSeparator" w:id="0">
    <w:p w:rsidR="00717E61" w:rsidRDefault="00717E61" w:rsidP="00E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A857B3" w:rsidP="001F1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AB" w:rsidRDefault="00717E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717E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2"/>
    <w:rsid w:val="00171DC4"/>
    <w:rsid w:val="001F3F03"/>
    <w:rsid w:val="00494B02"/>
    <w:rsid w:val="005A2EB2"/>
    <w:rsid w:val="005C1C72"/>
    <w:rsid w:val="00717E61"/>
    <w:rsid w:val="00963752"/>
    <w:rsid w:val="00A857B3"/>
    <w:rsid w:val="00E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69EB-5A3E-4D02-BAD0-81EC82E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062"/>
  </w:style>
  <w:style w:type="character" w:customStyle="1" w:styleId="a4">
    <w:name w:val="Текст сноски Знак"/>
    <w:basedOn w:val="a0"/>
    <w:link w:val="a3"/>
    <w:uiPriority w:val="99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EA5062"/>
    <w:rPr>
      <w:vertAlign w:val="superscript"/>
    </w:rPr>
  </w:style>
  <w:style w:type="paragraph" w:styleId="a6">
    <w:name w:val="header"/>
    <w:basedOn w:val="a"/>
    <w:link w:val="a7"/>
    <w:rsid w:val="00EA5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A5062"/>
  </w:style>
  <w:style w:type="paragraph" w:customStyle="1" w:styleId="ConsPlusNonformat">
    <w:name w:val="ConsPlusNonformat"/>
    <w:uiPriority w:val="99"/>
    <w:rsid w:val="00EA5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2"/>
    <w:autoRedefine/>
    <w:rsid w:val="00EA506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rsid w:val="0049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2</cp:revision>
  <dcterms:created xsi:type="dcterms:W3CDTF">2016-01-20T07:25:00Z</dcterms:created>
  <dcterms:modified xsi:type="dcterms:W3CDTF">2016-01-20T07:25:00Z</dcterms:modified>
</cp:coreProperties>
</file>